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CD" w:rsidRPr="00F44ACD" w:rsidRDefault="00F44ACD" w:rsidP="00F44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44ACD">
        <w:rPr>
          <w:rFonts w:ascii="Times New Roman" w:hAnsi="Times New Roman"/>
          <w:b/>
          <w:bCs/>
          <w:color w:val="000000"/>
          <w:sz w:val="24"/>
          <w:szCs w:val="24"/>
        </w:rPr>
        <w:t>ФЕДЕРАЛЬНОЕ ГОСУДАРСТВЕННОЕ БЮДЖЕ</w:t>
      </w:r>
      <w:bookmarkStart w:id="0" w:name="_GoBack"/>
      <w:bookmarkEnd w:id="0"/>
      <w:r w:rsidRPr="00F44ACD">
        <w:rPr>
          <w:rFonts w:ascii="Times New Roman" w:hAnsi="Times New Roman"/>
          <w:b/>
          <w:bCs/>
          <w:color w:val="000000"/>
          <w:sz w:val="24"/>
          <w:szCs w:val="24"/>
        </w:rPr>
        <w:t xml:space="preserve">ТНОЕ ОБРАЗОВАТЕЛЬНОЕ УЧРЕЖДЕНИЕ ВЫСШЕГО ОБРАЗОВАНИЯ </w:t>
      </w:r>
    </w:p>
    <w:p w:rsidR="00F44ACD" w:rsidRPr="00F44ACD" w:rsidRDefault="00F44ACD" w:rsidP="00F44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44ACD">
        <w:rPr>
          <w:rFonts w:ascii="Times New Roman" w:hAnsi="Times New Roman"/>
          <w:b/>
          <w:bCs/>
          <w:color w:val="000000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4ACD" w:rsidRPr="00F44ACD" w:rsidRDefault="00F44ACD" w:rsidP="00F44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44ACD" w:rsidRPr="00F44ACD" w:rsidRDefault="00F44ACD" w:rsidP="00F44A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44ACD">
        <w:rPr>
          <w:rFonts w:ascii="Times New Roman" w:hAnsi="Times New Roman"/>
          <w:b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F44ACD" w:rsidRPr="00F44ACD" w:rsidRDefault="00F44ACD" w:rsidP="00F44A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A4B7E" w:rsidRPr="00F44ACD" w:rsidRDefault="00DA4B7E" w:rsidP="00F44A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ACD">
        <w:rPr>
          <w:rFonts w:ascii="Times New Roman" w:hAnsi="Times New Roman"/>
          <w:b/>
          <w:sz w:val="28"/>
          <w:szCs w:val="28"/>
        </w:rPr>
        <w:t>Цикл «Клиническая фармакология в практике терапевта» (36 часов)</w:t>
      </w: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1</w:t>
      </w:r>
    </w:p>
    <w:p w:rsidR="00DA4B7E" w:rsidRPr="00DD2DEA" w:rsidRDefault="00DA4B7E" w:rsidP="00DD2DE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Средства, применяемые при    нарушениях экскреторной функции поджелудочной железы.</w:t>
      </w:r>
    </w:p>
    <w:p w:rsidR="00DA4B7E" w:rsidRPr="00DD2DEA" w:rsidRDefault="00DA4B7E" w:rsidP="00DD2DEA">
      <w:pPr>
        <w:pStyle w:val="a3"/>
        <w:numPr>
          <w:ilvl w:val="0"/>
          <w:numId w:val="18"/>
        </w:numPr>
        <w:spacing w:after="0" w:line="36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proofErr w:type="spellStart"/>
      <w:r w:rsidRPr="00DD2DEA">
        <w:rPr>
          <w:rStyle w:val="a4"/>
          <w:rFonts w:ascii="Times New Roman" w:hAnsi="Times New Roman"/>
          <w:b w:val="0"/>
          <w:sz w:val="28"/>
          <w:szCs w:val="28"/>
        </w:rPr>
        <w:t>Анксиолитические</w:t>
      </w:r>
      <w:proofErr w:type="spellEnd"/>
      <w:r w:rsidRPr="00DD2DEA">
        <w:rPr>
          <w:rStyle w:val="a4"/>
          <w:rFonts w:ascii="Times New Roman" w:hAnsi="Times New Roman"/>
          <w:b w:val="0"/>
          <w:sz w:val="28"/>
          <w:szCs w:val="28"/>
        </w:rPr>
        <w:t xml:space="preserve"> средства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(</w:t>
      </w:r>
      <w:r w:rsidRPr="00DD2DEA">
        <w:rPr>
          <w:rFonts w:ascii="Times New Roman" w:hAnsi="Times New Roman"/>
          <w:sz w:val="28"/>
          <w:szCs w:val="28"/>
        </w:rPr>
        <w:t>клас</w:t>
      </w:r>
      <w:r w:rsidRPr="00DD2DEA">
        <w:rPr>
          <w:rFonts w:ascii="Times New Roman" w:hAnsi="Times New Roman"/>
          <w:sz w:val="28"/>
          <w:szCs w:val="28"/>
        </w:rPr>
        <w:softHyphen/>
        <w:t>си</w:t>
      </w:r>
      <w:r w:rsidRPr="00DD2DEA">
        <w:rPr>
          <w:rFonts w:ascii="Times New Roman" w:hAnsi="Times New Roman"/>
          <w:sz w:val="28"/>
          <w:szCs w:val="28"/>
        </w:rPr>
        <w:softHyphen/>
        <w:t>фи</w:t>
      </w:r>
      <w:r w:rsidRPr="00DD2DEA">
        <w:rPr>
          <w:rFonts w:ascii="Times New Roman" w:hAnsi="Times New Roman"/>
          <w:sz w:val="28"/>
          <w:szCs w:val="28"/>
        </w:rPr>
        <w:softHyphen/>
        <w:t>ка</w:t>
      </w:r>
      <w:r w:rsidRPr="00DD2DEA">
        <w:rPr>
          <w:rFonts w:ascii="Times New Roman" w:hAnsi="Times New Roman"/>
          <w:sz w:val="28"/>
          <w:szCs w:val="28"/>
        </w:rPr>
        <w:softHyphen/>
        <w:t xml:space="preserve">ция, </w:t>
      </w:r>
      <w:proofErr w:type="spellStart"/>
      <w:r w:rsidRPr="00DD2DEA">
        <w:rPr>
          <w:rFonts w:ascii="Times New Roman" w:hAnsi="Times New Roman"/>
          <w:sz w:val="28"/>
          <w:szCs w:val="28"/>
        </w:rPr>
        <w:t>фар</w:t>
      </w:r>
      <w:r w:rsidRPr="00DD2DEA">
        <w:rPr>
          <w:rFonts w:ascii="Times New Roman" w:hAnsi="Times New Roman"/>
          <w:sz w:val="28"/>
          <w:szCs w:val="28"/>
        </w:rPr>
        <w:softHyphen/>
        <w:t>ма</w:t>
      </w:r>
      <w:r w:rsidRPr="00DD2DEA">
        <w:rPr>
          <w:rFonts w:ascii="Times New Roman" w:hAnsi="Times New Roman"/>
          <w:sz w:val="28"/>
          <w:szCs w:val="28"/>
        </w:rPr>
        <w:softHyphen/>
        <w:t>ко</w:t>
      </w:r>
      <w:r w:rsidRPr="00DD2DEA">
        <w:rPr>
          <w:rFonts w:ascii="Times New Roman" w:hAnsi="Times New Roman"/>
          <w:sz w:val="28"/>
          <w:szCs w:val="28"/>
        </w:rPr>
        <w:softHyphen/>
        <w:t>ки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D2DEA">
        <w:rPr>
          <w:rFonts w:ascii="Times New Roman" w:hAnsi="Times New Roman"/>
          <w:sz w:val="28"/>
          <w:szCs w:val="28"/>
        </w:rPr>
        <w:t>фар</w:t>
      </w:r>
      <w:r w:rsidRPr="00DD2DEA">
        <w:rPr>
          <w:rFonts w:ascii="Times New Roman" w:hAnsi="Times New Roman"/>
          <w:sz w:val="28"/>
          <w:szCs w:val="28"/>
        </w:rPr>
        <w:softHyphen/>
        <w:t>ма</w:t>
      </w:r>
      <w:r w:rsidRPr="00DD2DEA">
        <w:rPr>
          <w:rFonts w:ascii="Times New Roman" w:hAnsi="Times New Roman"/>
          <w:sz w:val="28"/>
          <w:szCs w:val="28"/>
        </w:rPr>
        <w:softHyphen/>
        <w:t>ко</w:t>
      </w:r>
      <w:r w:rsidRPr="00DD2DEA">
        <w:rPr>
          <w:rFonts w:ascii="Times New Roman" w:hAnsi="Times New Roman"/>
          <w:sz w:val="28"/>
          <w:szCs w:val="28"/>
        </w:rPr>
        <w:softHyphen/>
        <w:t>ди</w:t>
      </w:r>
      <w:r w:rsidRPr="00DD2DEA">
        <w:rPr>
          <w:rFonts w:ascii="Times New Roman" w:hAnsi="Times New Roman"/>
          <w:sz w:val="28"/>
          <w:szCs w:val="28"/>
        </w:rPr>
        <w:softHyphen/>
        <w:t>на</w:t>
      </w:r>
      <w:r w:rsidRPr="00DD2DEA">
        <w:rPr>
          <w:rFonts w:ascii="Times New Roman" w:hAnsi="Times New Roman"/>
          <w:sz w:val="28"/>
          <w:szCs w:val="28"/>
        </w:rPr>
        <w:softHyphen/>
        <w:t>ми</w:t>
      </w:r>
      <w:r w:rsidRPr="00DD2DEA">
        <w:rPr>
          <w:rFonts w:ascii="Times New Roman" w:hAnsi="Times New Roman"/>
          <w:sz w:val="28"/>
          <w:szCs w:val="28"/>
        </w:rPr>
        <w:softHyphen/>
        <w:t>ка</w:t>
      </w:r>
      <w:proofErr w:type="spellEnd"/>
      <w:r w:rsidRPr="00DD2DEA">
        <w:rPr>
          <w:rFonts w:ascii="Times New Roman" w:hAnsi="Times New Roman"/>
          <w:sz w:val="28"/>
          <w:szCs w:val="28"/>
        </w:rPr>
        <w:t>, ре</w:t>
      </w:r>
      <w:r w:rsidRPr="00DD2DEA">
        <w:rPr>
          <w:rFonts w:ascii="Times New Roman" w:hAnsi="Times New Roman"/>
          <w:sz w:val="28"/>
          <w:szCs w:val="28"/>
        </w:rPr>
        <w:softHyphen/>
        <w:t>жим до</w:t>
      </w:r>
      <w:r w:rsidRPr="00DD2DEA">
        <w:rPr>
          <w:rFonts w:ascii="Times New Roman" w:hAnsi="Times New Roman"/>
          <w:sz w:val="28"/>
          <w:szCs w:val="28"/>
        </w:rPr>
        <w:softHyphen/>
        <w:t>зи</w:t>
      </w:r>
      <w:r w:rsidRPr="00DD2DEA">
        <w:rPr>
          <w:rFonts w:ascii="Times New Roman" w:hAnsi="Times New Roman"/>
          <w:sz w:val="28"/>
          <w:szCs w:val="28"/>
        </w:rPr>
        <w:softHyphen/>
        <w:t>ро</w:t>
      </w:r>
      <w:r w:rsidRPr="00DD2DEA">
        <w:rPr>
          <w:rFonts w:ascii="Times New Roman" w:hAnsi="Times New Roman"/>
          <w:sz w:val="28"/>
          <w:szCs w:val="28"/>
        </w:rPr>
        <w:softHyphen/>
        <w:t>ва</w:t>
      </w:r>
      <w:r w:rsidRPr="00DD2DEA">
        <w:rPr>
          <w:rFonts w:ascii="Times New Roman" w:hAnsi="Times New Roman"/>
          <w:sz w:val="28"/>
          <w:szCs w:val="28"/>
        </w:rPr>
        <w:softHyphen/>
        <w:t>ния, по</w:t>
      </w:r>
      <w:r w:rsidRPr="00DD2DEA">
        <w:rPr>
          <w:rFonts w:ascii="Times New Roman" w:hAnsi="Times New Roman"/>
          <w:sz w:val="28"/>
          <w:szCs w:val="28"/>
        </w:rPr>
        <w:softHyphen/>
        <w:t>боч</w:t>
      </w:r>
      <w:r w:rsidRPr="00DD2DEA">
        <w:rPr>
          <w:rFonts w:ascii="Times New Roman" w:hAnsi="Times New Roman"/>
          <w:sz w:val="28"/>
          <w:szCs w:val="28"/>
        </w:rPr>
        <w:softHyphen/>
        <w:t>ные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вия, 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</w:t>
      </w:r>
      <w:r w:rsidRPr="00DD2DEA">
        <w:rPr>
          <w:rStyle w:val="a4"/>
          <w:rFonts w:ascii="Times New Roman" w:hAnsi="Times New Roman"/>
          <w:sz w:val="28"/>
          <w:szCs w:val="28"/>
        </w:rPr>
        <w:t>).</w:t>
      </w:r>
    </w:p>
    <w:p w:rsidR="00DA4B7E" w:rsidRPr="00DD2DEA" w:rsidRDefault="00DA4B7E" w:rsidP="00DD2DE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D2DEA">
        <w:rPr>
          <w:rFonts w:ascii="Times New Roman" w:hAnsi="Times New Roman"/>
          <w:sz w:val="28"/>
          <w:szCs w:val="28"/>
        </w:rPr>
        <w:t>Глю</w:t>
      </w:r>
      <w:r w:rsidRPr="00DD2DEA">
        <w:rPr>
          <w:rFonts w:ascii="Times New Roman" w:hAnsi="Times New Roman"/>
          <w:sz w:val="28"/>
          <w:szCs w:val="28"/>
        </w:rPr>
        <w:softHyphen/>
        <w:t>ко</w:t>
      </w:r>
      <w:r w:rsidRPr="00DD2DEA">
        <w:rPr>
          <w:rFonts w:ascii="Times New Roman" w:hAnsi="Times New Roman"/>
          <w:sz w:val="28"/>
          <w:szCs w:val="28"/>
        </w:rPr>
        <w:softHyphen/>
        <w:t>кор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кои</w:t>
      </w:r>
      <w:r w:rsidRPr="00DD2DEA">
        <w:rPr>
          <w:rFonts w:ascii="Times New Roman" w:hAnsi="Times New Roman"/>
          <w:sz w:val="28"/>
          <w:szCs w:val="28"/>
        </w:rPr>
        <w:softHyphen/>
        <w:t>ды</w:t>
      </w:r>
      <w:proofErr w:type="spellEnd"/>
      <w:r w:rsidRPr="00DD2DEA">
        <w:rPr>
          <w:rFonts w:ascii="Times New Roman" w:hAnsi="Times New Roman"/>
          <w:sz w:val="28"/>
          <w:szCs w:val="28"/>
        </w:rPr>
        <w:t>. Ме</w:t>
      </w:r>
      <w:r w:rsidRPr="00DD2DEA">
        <w:rPr>
          <w:rFonts w:ascii="Times New Roman" w:hAnsi="Times New Roman"/>
          <w:sz w:val="28"/>
          <w:szCs w:val="28"/>
        </w:rPr>
        <w:softHyphen/>
        <w:t>ха</w:t>
      </w:r>
      <w:r w:rsidRPr="00DD2DEA">
        <w:rPr>
          <w:rFonts w:ascii="Times New Roman" w:hAnsi="Times New Roman"/>
          <w:sz w:val="28"/>
          <w:szCs w:val="28"/>
        </w:rPr>
        <w:softHyphen/>
        <w:t>низм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 xml:space="preserve">вия </w:t>
      </w:r>
      <w:proofErr w:type="spellStart"/>
      <w:r w:rsidRPr="00DD2DEA">
        <w:rPr>
          <w:rFonts w:ascii="Times New Roman" w:hAnsi="Times New Roman"/>
          <w:sz w:val="28"/>
          <w:szCs w:val="28"/>
        </w:rPr>
        <w:t>глю</w:t>
      </w:r>
      <w:r w:rsidRPr="00DD2DEA">
        <w:rPr>
          <w:rFonts w:ascii="Times New Roman" w:hAnsi="Times New Roman"/>
          <w:sz w:val="28"/>
          <w:szCs w:val="28"/>
        </w:rPr>
        <w:softHyphen/>
        <w:t>ко</w:t>
      </w:r>
      <w:r w:rsidRPr="00DD2DEA">
        <w:rPr>
          <w:rFonts w:ascii="Times New Roman" w:hAnsi="Times New Roman"/>
          <w:sz w:val="28"/>
          <w:szCs w:val="28"/>
        </w:rPr>
        <w:softHyphen/>
        <w:t>кор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кои</w:t>
      </w:r>
      <w:r w:rsidRPr="00DD2DEA">
        <w:rPr>
          <w:rFonts w:ascii="Times New Roman" w:hAnsi="Times New Roman"/>
          <w:sz w:val="28"/>
          <w:szCs w:val="28"/>
        </w:rPr>
        <w:softHyphen/>
        <w:t>дов</w:t>
      </w:r>
      <w:proofErr w:type="spellEnd"/>
      <w:r w:rsidRPr="00DD2DEA">
        <w:rPr>
          <w:rFonts w:ascii="Times New Roman" w:hAnsi="Times New Roman"/>
          <w:sz w:val="28"/>
          <w:szCs w:val="28"/>
        </w:rPr>
        <w:t>. Ан</w:t>
      </w:r>
      <w:r w:rsidRPr="00DD2DEA">
        <w:rPr>
          <w:rFonts w:ascii="Times New Roman" w:hAnsi="Times New Roman"/>
          <w:sz w:val="28"/>
          <w:szCs w:val="28"/>
        </w:rPr>
        <w:softHyphen/>
        <w:t>та</w:t>
      </w:r>
      <w:r w:rsidRPr="00DD2DEA">
        <w:rPr>
          <w:rFonts w:ascii="Times New Roman" w:hAnsi="Times New Roman"/>
          <w:sz w:val="28"/>
          <w:szCs w:val="28"/>
        </w:rPr>
        <w:softHyphen/>
        <w:t>го</w:t>
      </w:r>
      <w:r w:rsidRPr="00DD2DEA">
        <w:rPr>
          <w:rFonts w:ascii="Times New Roman" w:hAnsi="Times New Roman"/>
          <w:sz w:val="28"/>
          <w:szCs w:val="28"/>
        </w:rPr>
        <w:softHyphen/>
        <w:t>ни</w:t>
      </w:r>
      <w:r w:rsidRPr="00DD2DEA">
        <w:rPr>
          <w:rFonts w:ascii="Times New Roman" w:hAnsi="Times New Roman"/>
          <w:sz w:val="28"/>
          <w:szCs w:val="28"/>
        </w:rPr>
        <w:softHyphen/>
        <w:t xml:space="preserve">сты </w:t>
      </w:r>
      <w:proofErr w:type="spellStart"/>
      <w:r w:rsidRPr="00DD2DEA">
        <w:rPr>
          <w:rFonts w:ascii="Times New Roman" w:hAnsi="Times New Roman"/>
          <w:sz w:val="28"/>
          <w:szCs w:val="28"/>
        </w:rPr>
        <w:t>глю</w:t>
      </w:r>
      <w:r w:rsidRPr="00DD2DEA">
        <w:rPr>
          <w:rFonts w:ascii="Times New Roman" w:hAnsi="Times New Roman"/>
          <w:sz w:val="28"/>
          <w:szCs w:val="28"/>
        </w:rPr>
        <w:softHyphen/>
        <w:t>ко</w:t>
      </w:r>
      <w:r w:rsidRPr="00DD2DEA">
        <w:rPr>
          <w:rFonts w:ascii="Times New Roman" w:hAnsi="Times New Roman"/>
          <w:sz w:val="28"/>
          <w:szCs w:val="28"/>
        </w:rPr>
        <w:softHyphen/>
        <w:t>кор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кои</w:t>
      </w:r>
      <w:r w:rsidRPr="00DD2DEA">
        <w:rPr>
          <w:rFonts w:ascii="Times New Roman" w:hAnsi="Times New Roman"/>
          <w:sz w:val="28"/>
          <w:szCs w:val="28"/>
        </w:rPr>
        <w:softHyphen/>
        <w:t>дов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D2DEA">
        <w:rPr>
          <w:rFonts w:ascii="Times New Roman" w:hAnsi="Times New Roman"/>
          <w:sz w:val="28"/>
          <w:szCs w:val="28"/>
        </w:rPr>
        <w:t>Ми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ра</w:t>
      </w:r>
      <w:r w:rsidRPr="00DD2DEA">
        <w:rPr>
          <w:rFonts w:ascii="Times New Roman" w:hAnsi="Times New Roman"/>
          <w:sz w:val="28"/>
          <w:szCs w:val="28"/>
        </w:rPr>
        <w:softHyphen/>
        <w:t>ло</w:t>
      </w:r>
      <w:r w:rsidRPr="00DD2DEA">
        <w:rPr>
          <w:rFonts w:ascii="Times New Roman" w:hAnsi="Times New Roman"/>
          <w:sz w:val="28"/>
          <w:szCs w:val="28"/>
        </w:rPr>
        <w:softHyphen/>
        <w:t>кор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кои</w:t>
      </w:r>
      <w:r w:rsidRPr="00DD2DEA">
        <w:rPr>
          <w:rFonts w:ascii="Times New Roman" w:hAnsi="Times New Roman"/>
          <w:sz w:val="28"/>
          <w:szCs w:val="28"/>
        </w:rPr>
        <w:softHyphen/>
        <w:t>ды</w:t>
      </w:r>
      <w:proofErr w:type="spellEnd"/>
      <w:r w:rsidRPr="00DD2DEA">
        <w:rPr>
          <w:rFonts w:ascii="Times New Roman" w:hAnsi="Times New Roman"/>
          <w:sz w:val="28"/>
          <w:szCs w:val="28"/>
        </w:rPr>
        <w:t>. Ан</w:t>
      </w:r>
      <w:r w:rsidRPr="00DD2DEA">
        <w:rPr>
          <w:rFonts w:ascii="Times New Roman" w:hAnsi="Times New Roman"/>
          <w:sz w:val="28"/>
          <w:szCs w:val="28"/>
        </w:rPr>
        <w:softHyphen/>
        <w:t>та</w:t>
      </w:r>
      <w:r w:rsidRPr="00DD2DEA">
        <w:rPr>
          <w:rFonts w:ascii="Times New Roman" w:hAnsi="Times New Roman"/>
          <w:sz w:val="28"/>
          <w:szCs w:val="28"/>
        </w:rPr>
        <w:softHyphen/>
        <w:t>го</w:t>
      </w:r>
      <w:r w:rsidRPr="00DD2DEA">
        <w:rPr>
          <w:rFonts w:ascii="Times New Roman" w:hAnsi="Times New Roman"/>
          <w:sz w:val="28"/>
          <w:szCs w:val="28"/>
        </w:rPr>
        <w:softHyphen/>
        <w:t>ни</w:t>
      </w:r>
      <w:r w:rsidRPr="00DD2DEA">
        <w:rPr>
          <w:rFonts w:ascii="Times New Roman" w:hAnsi="Times New Roman"/>
          <w:sz w:val="28"/>
          <w:szCs w:val="28"/>
        </w:rPr>
        <w:softHyphen/>
        <w:t xml:space="preserve">сты </w:t>
      </w:r>
      <w:proofErr w:type="spellStart"/>
      <w:r w:rsidRPr="00DD2DEA">
        <w:rPr>
          <w:rFonts w:ascii="Times New Roman" w:hAnsi="Times New Roman"/>
          <w:sz w:val="28"/>
          <w:szCs w:val="28"/>
        </w:rPr>
        <w:t>ми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ра</w:t>
      </w:r>
      <w:r w:rsidRPr="00DD2DEA">
        <w:rPr>
          <w:rFonts w:ascii="Times New Roman" w:hAnsi="Times New Roman"/>
          <w:sz w:val="28"/>
          <w:szCs w:val="28"/>
        </w:rPr>
        <w:softHyphen/>
        <w:t>ло</w:t>
      </w:r>
      <w:r w:rsidRPr="00DD2DEA">
        <w:rPr>
          <w:rFonts w:ascii="Times New Roman" w:hAnsi="Times New Roman"/>
          <w:sz w:val="28"/>
          <w:szCs w:val="28"/>
        </w:rPr>
        <w:softHyphen/>
        <w:t>кор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кои</w:t>
      </w:r>
      <w:r w:rsidRPr="00DD2DEA">
        <w:rPr>
          <w:rFonts w:ascii="Times New Roman" w:hAnsi="Times New Roman"/>
          <w:sz w:val="28"/>
          <w:szCs w:val="28"/>
        </w:rPr>
        <w:softHyphen/>
        <w:t>дов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. </w:t>
      </w:r>
    </w:p>
    <w:p w:rsidR="00DA4B7E" w:rsidRPr="00DD2DEA" w:rsidRDefault="00DA4B7E" w:rsidP="00DD2DEA">
      <w:pPr>
        <w:pStyle w:val="a3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spacing w:after="0"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2</w:t>
      </w:r>
    </w:p>
    <w:p w:rsidR="00DA4B7E" w:rsidRPr="00DD2DEA" w:rsidRDefault="00DA4B7E" w:rsidP="00DD2DEA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Со</w:t>
      </w:r>
      <w:r w:rsidRPr="00DD2DEA">
        <w:rPr>
          <w:rFonts w:ascii="Times New Roman" w:hAnsi="Times New Roman"/>
          <w:sz w:val="28"/>
          <w:szCs w:val="28"/>
        </w:rPr>
        <w:softHyphen/>
        <w:t>ци</w:t>
      </w:r>
      <w:r w:rsidRPr="00DD2DEA">
        <w:rPr>
          <w:rFonts w:ascii="Times New Roman" w:hAnsi="Times New Roman"/>
          <w:sz w:val="28"/>
          <w:szCs w:val="28"/>
        </w:rPr>
        <w:softHyphen/>
        <w:t>аль</w:t>
      </w:r>
      <w:r w:rsidRPr="00DD2DEA">
        <w:rPr>
          <w:rFonts w:ascii="Times New Roman" w:hAnsi="Times New Roman"/>
          <w:sz w:val="28"/>
          <w:szCs w:val="28"/>
        </w:rPr>
        <w:softHyphen/>
        <w:t>но-ги</w:t>
      </w:r>
      <w:r w:rsidRPr="00DD2DEA">
        <w:rPr>
          <w:rFonts w:ascii="Times New Roman" w:hAnsi="Times New Roman"/>
          <w:sz w:val="28"/>
          <w:szCs w:val="28"/>
        </w:rPr>
        <w:softHyphen/>
        <w:t>гие</w:t>
      </w:r>
      <w:r w:rsidRPr="00DD2DEA">
        <w:rPr>
          <w:rFonts w:ascii="Times New Roman" w:hAnsi="Times New Roman"/>
          <w:sz w:val="28"/>
          <w:szCs w:val="28"/>
        </w:rPr>
        <w:softHyphen/>
        <w:t>ни</w:t>
      </w:r>
      <w:r w:rsidRPr="00DD2DEA">
        <w:rPr>
          <w:rFonts w:ascii="Times New Roman" w:hAnsi="Times New Roman"/>
          <w:sz w:val="28"/>
          <w:szCs w:val="28"/>
        </w:rPr>
        <w:softHyphen/>
        <w:t>че</w:t>
      </w:r>
      <w:r w:rsidRPr="00DD2DEA">
        <w:rPr>
          <w:rFonts w:ascii="Times New Roman" w:hAnsi="Times New Roman"/>
          <w:sz w:val="28"/>
          <w:szCs w:val="28"/>
        </w:rPr>
        <w:softHyphen/>
        <w:t>ские про</w:t>
      </w:r>
      <w:r w:rsidRPr="00DD2DEA">
        <w:rPr>
          <w:rFonts w:ascii="Times New Roman" w:hAnsi="Times New Roman"/>
          <w:sz w:val="28"/>
          <w:szCs w:val="28"/>
        </w:rPr>
        <w:softHyphen/>
        <w:t>бле</w:t>
      </w:r>
      <w:r w:rsidRPr="00DD2DEA">
        <w:rPr>
          <w:rFonts w:ascii="Times New Roman" w:hAnsi="Times New Roman"/>
          <w:sz w:val="28"/>
          <w:szCs w:val="28"/>
        </w:rPr>
        <w:softHyphen/>
        <w:t>мы наи</w:t>
      </w:r>
      <w:r w:rsidRPr="00DD2DEA">
        <w:rPr>
          <w:rFonts w:ascii="Times New Roman" w:hAnsi="Times New Roman"/>
          <w:sz w:val="28"/>
          <w:szCs w:val="28"/>
        </w:rPr>
        <w:softHyphen/>
        <w:t>бо</w:t>
      </w:r>
      <w:r w:rsidRPr="00DD2DEA">
        <w:rPr>
          <w:rFonts w:ascii="Times New Roman" w:hAnsi="Times New Roman"/>
          <w:sz w:val="28"/>
          <w:szCs w:val="28"/>
        </w:rPr>
        <w:softHyphen/>
        <w:t>лее рас</w:t>
      </w:r>
      <w:r w:rsidRPr="00DD2DEA">
        <w:rPr>
          <w:rFonts w:ascii="Times New Roman" w:hAnsi="Times New Roman"/>
          <w:sz w:val="28"/>
          <w:szCs w:val="28"/>
        </w:rPr>
        <w:softHyphen/>
        <w:t>про</w:t>
      </w:r>
      <w:r w:rsidRPr="00DD2DEA">
        <w:rPr>
          <w:rFonts w:ascii="Times New Roman" w:hAnsi="Times New Roman"/>
          <w:sz w:val="28"/>
          <w:szCs w:val="28"/>
        </w:rPr>
        <w:softHyphen/>
        <w:t>стра</w:t>
      </w:r>
      <w:r w:rsidRPr="00DD2DEA">
        <w:rPr>
          <w:rFonts w:ascii="Times New Roman" w:hAnsi="Times New Roman"/>
          <w:sz w:val="28"/>
          <w:szCs w:val="28"/>
        </w:rPr>
        <w:softHyphen/>
        <w:t>нен</w:t>
      </w:r>
      <w:r w:rsidRPr="00DD2DEA">
        <w:rPr>
          <w:rFonts w:ascii="Times New Roman" w:hAnsi="Times New Roman"/>
          <w:sz w:val="28"/>
          <w:szCs w:val="28"/>
        </w:rPr>
        <w:softHyphen/>
        <w:t>ных и со</w:t>
      </w:r>
      <w:r w:rsidRPr="00DD2DEA">
        <w:rPr>
          <w:rFonts w:ascii="Times New Roman" w:hAnsi="Times New Roman"/>
          <w:sz w:val="28"/>
          <w:szCs w:val="28"/>
        </w:rPr>
        <w:softHyphen/>
        <w:t>ци</w:t>
      </w:r>
      <w:r w:rsidRPr="00DD2DEA">
        <w:rPr>
          <w:rFonts w:ascii="Times New Roman" w:hAnsi="Times New Roman"/>
          <w:sz w:val="28"/>
          <w:szCs w:val="28"/>
        </w:rPr>
        <w:softHyphen/>
        <w:t>аль</w:t>
      </w:r>
      <w:r w:rsidRPr="00DD2DEA">
        <w:rPr>
          <w:rFonts w:ascii="Times New Roman" w:hAnsi="Times New Roman"/>
          <w:sz w:val="28"/>
          <w:szCs w:val="28"/>
        </w:rPr>
        <w:softHyphen/>
        <w:t>но-зна</w:t>
      </w:r>
      <w:r w:rsidRPr="00DD2DEA">
        <w:rPr>
          <w:rFonts w:ascii="Times New Roman" w:hAnsi="Times New Roman"/>
          <w:sz w:val="28"/>
          <w:szCs w:val="28"/>
        </w:rPr>
        <w:softHyphen/>
        <w:t>чи</w:t>
      </w:r>
      <w:r w:rsidRPr="00DD2DEA">
        <w:rPr>
          <w:rFonts w:ascii="Times New Roman" w:hAnsi="Times New Roman"/>
          <w:sz w:val="28"/>
          <w:szCs w:val="28"/>
        </w:rPr>
        <w:softHyphen/>
        <w:t>мых за</w:t>
      </w:r>
      <w:r w:rsidRPr="00DD2DEA">
        <w:rPr>
          <w:rFonts w:ascii="Times New Roman" w:hAnsi="Times New Roman"/>
          <w:sz w:val="28"/>
          <w:szCs w:val="28"/>
        </w:rPr>
        <w:softHyphen/>
        <w:t>бо</w:t>
      </w:r>
      <w:r w:rsidRPr="00DD2DEA">
        <w:rPr>
          <w:rFonts w:ascii="Times New Roman" w:hAnsi="Times New Roman"/>
          <w:sz w:val="28"/>
          <w:szCs w:val="28"/>
        </w:rPr>
        <w:softHyphen/>
        <w:t>ле</w:t>
      </w:r>
      <w:r w:rsidRPr="00DD2DEA">
        <w:rPr>
          <w:rFonts w:ascii="Times New Roman" w:hAnsi="Times New Roman"/>
          <w:sz w:val="28"/>
          <w:szCs w:val="28"/>
        </w:rPr>
        <w:softHyphen/>
        <w:t>ва</w:t>
      </w:r>
      <w:r w:rsidRPr="00DD2DEA">
        <w:rPr>
          <w:rFonts w:ascii="Times New Roman" w:hAnsi="Times New Roman"/>
          <w:sz w:val="28"/>
          <w:szCs w:val="28"/>
        </w:rPr>
        <w:softHyphen/>
        <w:t>ний (</w:t>
      </w:r>
      <w:proofErr w:type="gramStart"/>
      <w:r w:rsidRPr="00DD2DEA">
        <w:rPr>
          <w:rFonts w:ascii="Times New Roman" w:hAnsi="Times New Roman"/>
          <w:sz w:val="28"/>
          <w:szCs w:val="28"/>
        </w:rPr>
        <w:t>сер</w:t>
      </w:r>
      <w:r w:rsidRPr="00DD2DEA">
        <w:rPr>
          <w:rFonts w:ascii="Times New Roman" w:hAnsi="Times New Roman"/>
          <w:sz w:val="28"/>
          <w:szCs w:val="28"/>
        </w:rPr>
        <w:softHyphen/>
        <w:t>деч</w:t>
      </w:r>
      <w:r w:rsidRPr="00DD2DEA">
        <w:rPr>
          <w:rFonts w:ascii="Times New Roman" w:hAnsi="Times New Roman"/>
          <w:sz w:val="28"/>
          <w:szCs w:val="28"/>
        </w:rPr>
        <w:softHyphen/>
        <w:t>но-со</w:t>
      </w:r>
      <w:r w:rsidRPr="00DD2DEA">
        <w:rPr>
          <w:rFonts w:ascii="Times New Roman" w:hAnsi="Times New Roman"/>
          <w:sz w:val="28"/>
          <w:szCs w:val="28"/>
        </w:rPr>
        <w:softHyphen/>
        <w:t>су</w:t>
      </w:r>
      <w:r w:rsidRPr="00DD2DEA">
        <w:rPr>
          <w:rFonts w:ascii="Times New Roman" w:hAnsi="Times New Roman"/>
          <w:sz w:val="28"/>
          <w:szCs w:val="28"/>
        </w:rPr>
        <w:softHyphen/>
        <w:t>ди</w:t>
      </w:r>
      <w:r w:rsidRPr="00DD2DEA">
        <w:rPr>
          <w:rFonts w:ascii="Times New Roman" w:hAnsi="Times New Roman"/>
          <w:sz w:val="28"/>
          <w:szCs w:val="28"/>
        </w:rPr>
        <w:softHyphen/>
        <w:t>стые</w:t>
      </w:r>
      <w:proofErr w:type="gramEnd"/>
      <w:r w:rsidRPr="00DD2DEA">
        <w:rPr>
          <w:rFonts w:ascii="Times New Roman" w:hAnsi="Times New Roman"/>
          <w:sz w:val="28"/>
          <w:szCs w:val="28"/>
        </w:rPr>
        <w:t xml:space="preserve"> за</w:t>
      </w:r>
      <w:r w:rsidRPr="00DD2DEA">
        <w:rPr>
          <w:rFonts w:ascii="Times New Roman" w:hAnsi="Times New Roman"/>
          <w:sz w:val="28"/>
          <w:szCs w:val="28"/>
        </w:rPr>
        <w:softHyphen/>
        <w:t>бо</w:t>
      </w:r>
      <w:r w:rsidRPr="00DD2DEA">
        <w:rPr>
          <w:rFonts w:ascii="Times New Roman" w:hAnsi="Times New Roman"/>
          <w:sz w:val="28"/>
          <w:szCs w:val="28"/>
        </w:rPr>
        <w:softHyphen/>
        <w:t>ле</w:t>
      </w:r>
      <w:r w:rsidRPr="00DD2DEA">
        <w:rPr>
          <w:rFonts w:ascii="Times New Roman" w:hAnsi="Times New Roman"/>
          <w:sz w:val="28"/>
          <w:szCs w:val="28"/>
        </w:rPr>
        <w:softHyphen/>
        <w:t>ва</w:t>
      </w:r>
      <w:r w:rsidRPr="00DD2DEA">
        <w:rPr>
          <w:rFonts w:ascii="Times New Roman" w:hAnsi="Times New Roman"/>
          <w:sz w:val="28"/>
          <w:szCs w:val="28"/>
        </w:rPr>
        <w:softHyphen/>
        <w:t>ния, он</w:t>
      </w:r>
      <w:r w:rsidRPr="00DD2DEA">
        <w:rPr>
          <w:rFonts w:ascii="Times New Roman" w:hAnsi="Times New Roman"/>
          <w:sz w:val="28"/>
          <w:szCs w:val="28"/>
        </w:rPr>
        <w:softHyphen/>
        <w:t>ко</w:t>
      </w:r>
      <w:r w:rsidRPr="00DD2DEA">
        <w:rPr>
          <w:rFonts w:ascii="Times New Roman" w:hAnsi="Times New Roman"/>
          <w:sz w:val="28"/>
          <w:szCs w:val="28"/>
        </w:rPr>
        <w:softHyphen/>
        <w:t>ло</w:t>
      </w:r>
      <w:r w:rsidRPr="00DD2DEA">
        <w:rPr>
          <w:rFonts w:ascii="Times New Roman" w:hAnsi="Times New Roman"/>
          <w:sz w:val="28"/>
          <w:szCs w:val="28"/>
        </w:rPr>
        <w:softHyphen/>
        <w:t>ги</w:t>
      </w:r>
      <w:r w:rsidRPr="00DD2DEA">
        <w:rPr>
          <w:rFonts w:ascii="Times New Roman" w:hAnsi="Times New Roman"/>
          <w:sz w:val="28"/>
          <w:szCs w:val="28"/>
        </w:rPr>
        <w:softHyphen/>
        <w:t>че</w:t>
      </w:r>
      <w:r w:rsidRPr="00DD2DEA">
        <w:rPr>
          <w:rFonts w:ascii="Times New Roman" w:hAnsi="Times New Roman"/>
          <w:sz w:val="28"/>
          <w:szCs w:val="28"/>
        </w:rPr>
        <w:softHyphen/>
        <w:t>ские за</w:t>
      </w:r>
      <w:r w:rsidRPr="00DD2DEA">
        <w:rPr>
          <w:rFonts w:ascii="Times New Roman" w:hAnsi="Times New Roman"/>
          <w:sz w:val="28"/>
          <w:szCs w:val="28"/>
        </w:rPr>
        <w:softHyphen/>
        <w:t>бо</w:t>
      </w:r>
      <w:r w:rsidRPr="00DD2DEA">
        <w:rPr>
          <w:rFonts w:ascii="Times New Roman" w:hAnsi="Times New Roman"/>
          <w:sz w:val="28"/>
          <w:szCs w:val="28"/>
        </w:rPr>
        <w:softHyphen/>
        <w:t>ле</w:t>
      </w:r>
      <w:r w:rsidRPr="00DD2DEA">
        <w:rPr>
          <w:rFonts w:ascii="Times New Roman" w:hAnsi="Times New Roman"/>
          <w:sz w:val="28"/>
          <w:szCs w:val="28"/>
        </w:rPr>
        <w:softHyphen/>
        <w:t>ва</w:t>
      </w:r>
      <w:r w:rsidRPr="00DD2DEA">
        <w:rPr>
          <w:rFonts w:ascii="Times New Roman" w:hAnsi="Times New Roman"/>
          <w:sz w:val="28"/>
          <w:szCs w:val="28"/>
        </w:rPr>
        <w:softHyphen/>
        <w:t>ния, бо</w:t>
      </w:r>
      <w:r w:rsidRPr="00DD2DEA">
        <w:rPr>
          <w:rFonts w:ascii="Times New Roman" w:hAnsi="Times New Roman"/>
          <w:sz w:val="28"/>
          <w:szCs w:val="28"/>
        </w:rPr>
        <w:softHyphen/>
        <w:t>лез</w:t>
      </w:r>
      <w:r w:rsidRPr="00DD2DEA">
        <w:rPr>
          <w:rFonts w:ascii="Times New Roman" w:hAnsi="Times New Roman"/>
          <w:sz w:val="28"/>
          <w:szCs w:val="28"/>
        </w:rPr>
        <w:softHyphen/>
        <w:t>ни ор</w:t>
      </w:r>
      <w:r w:rsidRPr="00DD2DEA">
        <w:rPr>
          <w:rFonts w:ascii="Times New Roman" w:hAnsi="Times New Roman"/>
          <w:sz w:val="28"/>
          <w:szCs w:val="28"/>
        </w:rPr>
        <w:softHyphen/>
        <w:t>га</w:t>
      </w:r>
      <w:r w:rsidRPr="00DD2DEA">
        <w:rPr>
          <w:rFonts w:ascii="Times New Roman" w:hAnsi="Times New Roman"/>
          <w:sz w:val="28"/>
          <w:szCs w:val="28"/>
        </w:rPr>
        <w:softHyphen/>
        <w:t>нов ды</w:t>
      </w:r>
      <w:r w:rsidRPr="00DD2DEA">
        <w:rPr>
          <w:rFonts w:ascii="Times New Roman" w:hAnsi="Times New Roman"/>
          <w:sz w:val="28"/>
          <w:szCs w:val="28"/>
        </w:rPr>
        <w:softHyphen/>
        <w:t>ха</w:t>
      </w:r>
      <w:r w:rsidRPr="00DD2DEA">
        <w:rPr>
          <w:rFonts w:ascii="Times New Roman" w:hAnsi="Times New Roman"/>
          <w:sz w:val="28"/>
          <w:szCs w:val="28"/>
        </w:rPr>
        <w:softHyphen/>
        <w:t>ния).</w:t>
      </w:r>
    </w:p>
    <w:p w:rsidR="00DA4B7E" w:rsidRPr="00DD2DEA" w:rsidRDefault="00DA4B7E" w:rsidP="00DD2DEA">
      <w:pPr>
        <w:pStyle w:val="a3"/>
        <w:numPr>
          <w:ilvl w:val="0"/>
          <w:numId w:val="19"/>
        </w:numPr>
        <w:spacing w:after="0" w:line="36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DD2DEA">
        <w:rPr>
          <w:rStyle w:val="a4"/>
          <w:rFonts w:ascii="Times New Roman" w:hAnsi="Times New Roman"/>
          <w:b w:val="0"/>
          <w:sz w:val="28"/>
          <w:szCs w:val="28"/>
        </w:rPr>
        <w:t>Пре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па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ра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ты гор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нов щи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вид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ной же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ле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 xml:space="preserve">зы и </w:t>
      </w:r>
      <w:proofErr w:type="spellStart"/>
      <w:r w:rsidRPr="00DD2DEA">
        <w:rPr>
          <w:rStyle w:val="a4"/>
          <w:rFonts w:ascii="Times New Roman" w:hAnsi="Times New Roman"/>
          <w:b w:val="0"/>
          <w:sz w:val="28"/>
          <w:szCs w:val="28"/>
        </w:rPr>
        <w:t>ан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рео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ид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ные</w:t>
      </w:r>
      <w:proofErr w:type="spellEnd"/>
      <w:r w:rsidRPr="00DD2DEA">
        <w:rPr>
          <w:rStyle w:val="a4"/>
          <w:rFonts w:ascii="Times New Roman" w:hAnsi="Times New Roman"/>
          <w:b w:val="0"/>
          <w:sz w:val="28"/>
          <w:szCs w:val="28"/>
        </w:rPr>
        <w:t xml:space="preserve"> сред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 xml:space="preserve">ва. </w:t>
      </w:r>
      <w:r w:rsidRPr="00DD2DEA">
        <w:rPr>
          <w:rFonts w:ascii="Times New Roman" w:hAnsi="Times New Roman"/>
          <w:spacing w:val="-2"/>
          <w:sz w:val="28"/>
          <w:szCs w:val="28"/>
        </w:rPr>
        <w:t>Ос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нов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ные ме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ха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низ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мы дей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ст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 xml:space="preserve">вия </w:t>
      </w:r>
      <w:proofErr w:type="spellStart"/>
      <w:r w:rsidRPr="00DD2DEA">
        <w:rPr>
          <w:rFonts w:ascii="Times New Roman" w:hAnsi="Times New Roman"/>
          <w:spacing w:val="-2"/>
          <w:sz w:val="28"/>
          <w:szCs w:val="28"/>
        </w:rPr>
        <w:t>ти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рео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ид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ных</w:t>
      </w:r>
      <w:proofErr w:type="spellEnd"/>
      <w:r w:rsidRPr="00DD2DEA">
        <w:rPr>
          <w:rFonts w:ascii="Times New Roman" w:hAnsi="Times New Roman"/>
          <w:spacing w:val="-2"/>
          <w:sz w:val="28"/>
          <w:szCs w:val="28"/>
        </w:rPr>
        <w:t xml:space="preserve"> гор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мо</w:t>
      </w:r>
      <w:r w:rsidRPr="00DD2DEA">
        <w:rPr>
          <w:rFonts w:ascii="Times New Roman" w:hAnsi="Times New Roman"/>
          <w:spacing w:val="-2"/>
          <w:sz w:val="28"/>
          <w:szCs w:val="28"/>
        </w:rPr>
        <w:softHyphen/>
        <w:t>нов.</w:t>
      </w:r>
    </w:p>
    <w:p w:rsidR="00DA4B7E" w:rsidRPr="00DD2DEA" w:rsidRDefault="00DA4B7E" w:rsidP="00DD2DEA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D2DEA">
        <w:rPr>
          <w:rStyle w:val="a4"/>
          <w:rFonts w:ascii="Times New Roman" w:hAnsi="Times New Roman"/>
          <w:b w:val="0"/>
          <w:sz w:val="28"/>
          <w:szCs w:val="28"/>
        </w:rPr>
        <w:t xml:space="preserve"> Сред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ва, влияю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 xml:space="preserve">щие на </w:t>
      </w:r>
      <w:proofErr w:type="spellStart"/>
      <w:r w:rsidRPr="00DD2DEA">
        <w:rPr>
          <w:rStyle w:val="a4"/>
          <w:rFonts w:ascii="Times New Roman" w:hAnsi="Times New Roman"/>
          <w:b w:val="0"/>
          <w:sz w:val="28"/>
          <w:szCs w:val="28"/>
        </w:rPr>
        <w:t>лей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ко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по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эз</w:t>
      </w:r>
      <w:proofErr w:type="spellEnd"/>
      <w:r w:rsidRPr="00DD2DEA">
        <w:rPr>
          <w:rStyle w:val="a4"/>
          <w:rFonts w:ascii="Times New Roman" w:hAnsi="Times New Roman"/>
          <w:b w:val="0"/>
          <w:sz w:val="28"/>
          <w:szCs w:val="28"/>
        </w:rPr>
        <w:t>.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их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ния.</w:t>
      </w:r>
    </w:p>
    <w:p w:rsidR="00DA4B7E" w:rsidRPr="00DD2DEA" w:rsidRDefault="00DA4B7E" w:rsidP="00DD2DEA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A4B7E" w:rsidRPr="00DD2DEA" w:rsidRDefault="00DA4B7E" w:rsidP="00DD2DE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№3</w:t>
      </w:r>
    </w:p>
    <w:p w:rsidR="00DA4B7E" w:rsidRPr="00DD2DEA" w:rsidRDefault="00DA4B7E" w:rsidP="00DD2DEA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Ос</w:t>
      </w:r>
      <w:r w:rsidRPr="00DD2DEA">
        <w:rPr>
          <w:rFonts w:ascii="Times New Roman" w:hAnsi="Times New Roman"/>
          <w:sz w:val="28"/>
          <w:szCs w:val="28"/>
        </w:rPr>
        <w:softHyphen/>
        <w:t>нов</w:t>
      </w:r>
      <w:r w:rsidRPr="00DD2DEA">
        <w:rPr>
          <w:rFonts w:ascii="Times New Roman" w:hAnsi="Times New Roman"/>
          <w:sz w:val="28"/>
          <w:szCs w:val="28"/>
        </w:rPr>
        <w:softHyphen/>
        <w:t>ные груп</w:t>
      </w:r>
      <w:r w:rsidRPr="00DD2DEA">
        <w:rPr>
          <w:rFonts w:ascii="Times New Roman" w:hAnsi="Times New Roman"/>
          <w:sz w:val="28"/>
          <w:szCs w:val="28"/>
        </w:rPr>
        <w:softHyphen/>
        <w:t>пы ан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бак</w:t>
      </w:r>
      <w:r w:rsidRPr="00DD2DEA">
        <w:rPr>
          <w:rFonts w:ascii="Times New Roman" w:hAnsi="Times New Roman"/>
          <w:sz w:val="28"/>
          <w:szCs w:val="28"/>
        </w:rPr>
        <w:softHyphen/>
        <w:t>те</w:t>
      </w:r>
      <w:r w:rsidRPr="00DD2DEA">
        <w:rPr>
          <w:rFonts w:ascii="Times New Roman" w:hAnsi="Times New Roman"/>
          <w:sz w:val="28"/>
          <w:szCs w:val="28"/>
        </w:rPr>
        <w:softHyphen/>
        <w:t>ри</w:t>
      </w:r>
      <w:r w:rsidRPr="00DD2DEA">
        <w:rPr>
          <w:rFonts w:ascii="Times New Roman" w:hAnsi="Times New Roman"/>
          <w:sz w:val="28"/>
          <w:szCs w:val="28"/>
        </w:rPr>
        <w:softHyphen/>
        <w:t>аль</w:t>
      </w:r>
      <w:r w:rsidRPr="00DD2DEA">
        <w:rPr>
          <w:rFonts w:ascii="Times New Roman" w:hAnsi="Times New Roman"/>
          <w:sz w:val="28"/>
          <w:szCs w:val="28"/>
        </w:rPr>
        <w:softHyphen/>
        <w:t>ных средств: ме</w:t>
      </w:r>
      <w:r w:rsidRPr="00DD2DEA">
        <w:rPr>
          <w:rFonts w:ascii="Times New Roman" w:hAnsi="Times New Roman"/>
          <w:sz w:val="28"/>
          <w:szCs w:val="28"/>
        </w:rPr>
        <w:softHyphen/>
        <w:t>ха</w:t>
      </w:r>
      <w:r w:rsidRPr="00DD2DEA">
        <w:rPr>
          <w:rFonts w:ascii="Times New Roman" w:hAnsi="Times New Roman"/>
          <w:sz w:val="28"/>
          <w:szCs w:val="28"/>
        </w:rPr>
        <w:softHyphen/>
        <w:t>низм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вия, ре</w:t>
      </w:r>
      <w:r w:rsidRPr="00DD2DEA">
        <w:rPr>
          <w:rFonts w:ascii="Times New Roman" w:hAnsi="Times New Roman"/>
          <w:sz w:val="28"/>
          <w:szCs w:val="28"/>
        </w:rPr>
        <w:softHyphen/>
        <w:t>жим до</w:t>
      </w:r>
      <w:r w:rsidRPr="00DD2DEA">
        <w:rPr>
          <w:rFonts w:ascii="Times New Roman" w:hAnsi="Times New Roman"/>
          <w:sz w:val="28"/>
          <w:szCs w:val="28"/>
        </w:rPr>
        <w:softHyphen/>
        <w:t>зи</w:t>
      </w:r>
      <w:r w:rsidRPr="00DD2DEA">
        <w:rPr>
          <w:rFonts w:ascii="Times New Roman" w:hAnsi="Times New Roman"/>
          <w:sz w:val="28"/>
          <w:szCs w:val="28"/>
        </w:rPr>
        <w:softHyphen/>
        <w:t>ро</w:t>
      </w:r>
      <w:r w:rsidRPr="00DD2DEA">
        <w:rPr>
          <w:rFonts w:ascii="Times New Roman" w:hAnsi="Times New Roman"/>
          <w:sz w:val="28"/>
          <w:szCs w:val="28"/>
        </w:rPr>
        <w:softHyphen/>
        <w:t>ва</w:t>
      </w:r>
      <w:r w:rsidRPr="00DD2DEA">
        <w:rPr>
          <w:rFonts w:ascii="Times New Roman" w:hAnsi="Times New Roman"/>
          <w:sz w:val="28"/>
          <w:szCs w:val="28"/>
        </w:rPr>
        <w:softHyphen/>
        <w:t>ния, по</w:t>
      </w:r>
      <w:r w:rsidRPr="00DD2DEA">
        <w:rPr>
          <w:rFonts w:ascii="Times New Roman" w:hAnsi="Times New Roman"/>
          <w:sz w:val="28"/>
          <w:szCs w:val="28"/>
        </w:rPr>
        <w:softHyphen/>
        <w:t>боч</w:t>
      </w:r>
      <w:r w:rsidRPr="00DD2DEA">
        <w:rPr>
          <w:rFonts w:ascii="Times New Roman" w:hAnsi="Times New Roman"/>
          <w:sz w:val="28"/>
          <w:szCs w:val="28"/>
        </w:rPr>
        <w:softHyphen/>
        <w:t>ные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вия, 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ния.</w:t>
      </w:r>
    </w:p>
    <w:p w:rsidR="00DA4B7E" w:rsidRPr="00DD2DEA" w:rsidRDefault="00DA4B7E" w:rsidP="00DD2DEA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D2DEA">
        <w:rPr>
          <w:rFonts w:ascii="Times New Roman" w:hAnsi="Times New Roman"/>
          <w:sz w:val="28"/>
          <w:szCs w:val="28"/>
        </w:rPr>
        <w:t>Сахароснижающие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препараты. Классификация. Тактика назначения.</w:t>
      </w:r>
    </w:p>
    <w:p w:rsidR="00DA4B7E" w:rsidRPr="00DD2DEA" w:rsidRDefault="00DA4B7E" w:rsidP="00DD2DEA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D2DEA">
        <w:rPr>
          <w:rFonts w:ascii="Times New Roman" w:hAnsi="Times New Roman"/>
          <w:bCs/>
          <w:sz w:val="28"/>
          <w:szCs w:val="28"/>
        </w:rPr>
        <w:t xml:space="preserve">Средства, влияющие на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эритропоэз</w:t>
      </w:r>
      <w:proofErr w:type="spellEnd"/>
      <w:r w:rsidRPr="00DD2DEA">
        <w:rPr>
          <w:rFonts w:ascii="Times New Roman" w:hAnsi="Times New Roman"/>
          <w:b/>
          <w:sz w:val="28"/>
          <w:szCs w:val="28"/>
        </w:rPr>
        <w:t>.</w:t>
      </w: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4</w:t>
      </w: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1.</w:t>
      </w:r>
      <w:r w:rsidRPr="00DD2DEA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proofErr w:type="gramStart"/>
      <w:r w:rsidRPr="00DD2DEA">
        <w:rPr>
          <w:rStyle w:val="a4"/>
          <w:rFonts w:ascii="Times New Roman" w:hAnsi="Times New Roman"/>
          <w:b w:val="0"/>
          <w:sz w:val="28"/>
          <w:szCs w:val="28"/>
        </w:rPr>
        <w:t>Кли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че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 xml:space="preserve">ская </w:t>
      </w:r>
      <w:proofErr w:type="spellStart"/>
      <w:r w:rsidRPr="00DD2DEA">
        <w:rPr>
          <w:rStyle w:val="a4"/>
          <w:rFonts w:ascii="Times New Roman" w:hAnsi="Times New Roman"/>
          <w:b w:val="0"/>
          <w:sz w:val="28"/>
          <w:szCs w:val="28"/>
        </w:rPr>
        <w:t>фар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ко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ки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ка</w:t>
      </w:r>
      <w:proofErr w:type="spellEnd"/>
      <w:r w:rsidRPr="00DD2DEA">
        <w:rPr>
          <w:rStyle w:val="a4"/>
          <w:rFonts w:ascii="Times New Roman" w:hAnsi="Times New Roman"/>
          <w:sz w:val="28"/>
          <w:szCs w:val="28"/>
        </w:rPr>
        <w:t>.</w:t>
      </w:r>
      <w:proofErr w:type="gramEnd"/>
      <w:r w:rsidRPr="00DD2DEA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Ос</w:t>
      </w:r>
      <w:r w:rsidRPr="00DD2DEA">
        <w:rPr>
          <w:rFonts w:ascii="Times New Roman" w:hAnsi="Times New Roman"/>
          <w:sz w:val="28"/>
          <w:szCs w:val="28"/>
        </w:rPr>
        <w:softHyphen/>
        <w:t>нов</w:t>
      </w:r>
      <w:r w:rsidRPr="00DD2DEA">
        <w:rPr>
          <w:rFonts w:ascii="Times New Roman" w:hAnsi="Times New Roman"/>
          <w:sz w:val="28"/>
          <w:szCs w:val="28"/>
        </w:rPr>
        <w:softHyphen/>
        <w:t>ные фар</w:t>
      </w:r>
      <w:r w:rsidRPr="00DD2DEA">
        <w:rPr>
          <w:rFonts w:ascii="Times New Roman" w:hAnsi="Times New Roman"/>
          <w:sz w:val="28"/>
          <w:szCs w:val="28"/>
        </w:rPr>
        <w:softHyphen/>
        <w:t>ма</w:t>
      </w:r>
      <w:r w:rsidRPr="00DD2DEA">
        <w:rPr>
          <w:rFonts w:ascii="Times New Roman" w:hAnsi="Times New Roman"/>
          <w:sz w:val="28"/>
          <w:szCs w:val="28"/>
        </w:rPr>
        <w:softHyphen/>
        <w:t>ко</w:t>
      </w:r>
      <w:r w:rsidRPr="00DD2DEA">
        <w:rPr>
          <w:rFonts w:ascii="Times New Roman" w:hAnsi="Times New Roman"/>
          <w:sz w:val="28"/>
          <w:szCs w:val="28"/>
        </w:rPr>
        <w:softHyphen/>
        <w:t>ки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че</w:t>
      </w:r>
      <w:r w:rsidRPr="00DD2DEA">
        <w:rPr>
          <w:rFonts w:ascii="Times New Roman" w:hAnsi="Times New Roman"/>
          <w:sz w:val="28"/>
          <w:szCs w:val="28"/>
        </w:rPr>
        <w:softHyphen/>
        <w:t>ские па</w:t>
      </w:r>
      <w:r w:rsidRPr="00DD2DEA">
        <w:rPr>
          <w:rFonts w:ascii="Times New Roman" w:hAnsi="Times New Roman"/>
          <w:sz w:val="28"/>
          <w:szCs w:val="28"/>
        </w:rPr>
        <w:softHyphen/>
        <w:t>ра</w:t>
      </w:r>
      <w:r w:rsidRPr="00DD2DEA">
        <w:rPr>
          <w:rFonts w:ascii="Times New Roman" w:hAnsi="Times New Roman"/>
          <w:sz w:val="28"/>
          <w:szCs w:val="28"/>
        </w:rPr>
        <w:softHyphen/>
        <w:t>мет</w:t>
      </w:r>
      <w:r w:rsidRPr="00DD2DEA">
        <w:rPr>
          <w:rFonts w:ascii="Times New Roman" w:hAnsi="Times New Roman"/>
          <w:sz w:val="28"/>
          <w:szCs w:val="28"/>
        </w:rPr>
        <w:softHyphen/>
        <w:t>ры. Ди</w:t>
      </w:r>
      <w:r w:rsidRPr="00DD2DEA">
        <w:rPr>
          <w:rFonts w:ascii="Times New Roman" w:hAnsi="Times New Roman"/>
          <w:sz w:val="28"/>
          <w:szCs w:val="28"/>
        </w:rPr>
        <w:softHyphen/>
        <w:t>на</w:t>
      </w:r>
      <w:r w:rsidRPr="00DD2DEA">
        <w:rPr>
          <w:rFonts w:ascii="Times New Roman" w:hAnsi="Times New Roman"/>
          <w:sz w:val="28"/>
          <w:szCs w:val="28"/>
        </w:rPr>
        <w:softHyphen/>
        <w:t>ми</w:t>
      </w:r>
      <w:r w:rsidRPr="00DD2DEA">
        <w:rPr>
          <w:rFonts w:ascii="Times New Roman" w:hAnsi="Times New Roman"/>
          <w:sz w:val="28"/>
          <w:szCs w:val="28"/>
        </w:rPr>
        <w:softHyphen/>
        <w:t>ка фар</w:t>
      </w:r>
      <w:r w:rsidRPr="00DD2DEA">
        <w:rPr>
          <w:rFonts w:ascii="Times New Roman" w:hAnsi="Times New Roman"/>
          <w:sz w:val="28"/>
          <w:szCs w:val="28"/>
        </w:rPr>
        <w:softHyphen/>
        <w:t>ма</w:t>
      </w:r>
      <w:r w:rsidRPr="00DD2DEA">
        <w:rPr>
          <w:rFonts w:ascii="Times New Roman" w:hAnsi="Times New Roman"/>
          <w:sz w:val="28"/>
          <w:szCs w:val="28"/>
        </w:rPr>
        <w:softHyphen/>
        <w:t>ко</w:t>
      </w:r>
      <w:r w:rsidRPr="00DD2DEA">
        <w:rPr>
          <w:rFonts w:ascii="Times New Roman" w:hAnsi="Times New Roman"/>
          <w:sz w:val="28"/>
          <w:szCs w:val="28"/>
        </w:rPr>
        <w:softHyphen/>
        <w:t>ки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че</w:t>
      </w:r>
      <w:r w:rsidRPr="00DD2DEA">
        <w:rPr>
          <w:rFonts w:ascii="Times New Roman" w:hAnsi="Times New Roman"/>
          <w:sz w:val="28"/>
          <w:szCs w:val="28"/>
        </w:rPr>
        <w:softHyphen/>
        <w:t>ских па</w:t>
      </w:r>
      <w:r w:rsidRPr="00DD2DEA">
        <w:rPr>
          <w:rFonts w:ascii="Times New Roman" w:hAnsi="Times New Roman"/>
          <w:sz w:val="28"/>
          <w:szCs w:val="28"/>
        </w:rPr>
        <w:softHyphen/>
        <w:t>ра</w:t>
      </w:r>
      <w:r w:rsidRPr="00DD2DEA">
        <w:rPr>
          <w:rFonts w:ascii="Times New Roman" w:hAnsi="Times New Roman"/>
          <w:sz w:val="28"/>
          <w:szCs w:val="28"/>
        </w:rPr>
        <w:softHyphen/>
        <w:t>мет</w:t>
      </w:r>
      <w:r w:rsidRPr="00DD2DEA">
        <w:rPr>
          <w:rFonts w:ascii="Times New Roman" w:hAnsi="Times New Roman"/>
          <w:sz w:val="28"/>
          <w:szCs w:val="28"/>
        </w:rPr>
        <w:softHyphen/>
        <w:t>ров в за</w:t>
      </w:r>
      <w:r w:rsidRPr="00DD2DEA">
        <w:rPr>
          <w:rFonts w:ascii="Times New Roman" w:hAnsi="Times New Roman"/>
          <w:sz w:val="28"/>
          <w:szCs w:val="28"/>
        </w:rPr>
        <w:softHyphen/>
        <w:t>ви</w:t>
      </w:r>
      <w:r w:rsidRPr="00DD2DEA">
        <w:rPr>
          <w:rFonts w:ascii="Times New Roman" w:hAnsi="Times New Roman"/>
          <w:sz w:val="28"/>
          <w:szCs w:val="28"/>
        </w:rPr>
        <w:softHyphen/>
        <w:t>си</w:t>
      </w:r>
      <w:r w:rsidRPr="00DD2DEA">
        <w:rPr>
          <w:rFonts w:ascii="Times New Roman" w:hAnsi="Times New Roman"/>
          <w:sz w:val="28"/>
          <w:szCs w:val="28"/>
        </w:rPr>
        <w:softHyphen/>
        <w:t>мо</w:t>
      </w:r>
      <w:r w:rsidRPr="00DD2DEA">
        <w:rPr>
          <w:rFonts w:ascii="Times New Roman" w:hAnsi="Times New Roman"/>
          <w:sz w:val="28"/>
          <w:szCs w:val="28"/>
        </w:rPr>
        <w:softHyphen/>
        <w:t>сти от воз</w:t>
      </w:r>
      <w:r w:rsidRPr="00DD2DEA">
        <w:rPr>
          <w:rFonts w:ascii="Times New Roman" w:hAnsi="Times New Roman"/>
          <w:sz w:val="28"/>
          <w:szCs w:val="28"/>
        </w:rPr>
        <w:softHyphen/>
        <w:t>рас</w:t>
      </w:r>
      <w:r w:rsidRPr="00DD2DEA">
        <w:rPr>
          <w:rFonts w:ascii="Times New Roman" w:hAnsi="Times New Roman"/>
          <w:sz w:val="28"/>
          <w:szCs w:val="28"/>
        </w:rPr>
        <w:softHyphen/>
        <w:t>та, пола, функ</w:t>
      </w:r>
      <w:r w:rsidRPr="00DD2DEA">
        <w:rPr>
          <w:rFonts w:ascii="Times New Roman" w:hAnsi="Times New Roman"/>
          <w:sz w:val="28"/>
          <w:szCs w:val="28"/>
        </w:rPr>
        <w:softHyphen/>
        <w:t>цио</w:t>
      </w:r>
      <w:r w:rsidRPr="00DD2DEA">
        <w:rPr>
          <w:rFonts w:ascii="Times New Roman" w:hAnsi="Times New Roman"/>
          <w:sz w:val="28"/>
          <w:szCs w:val="28"/>
        </w:rPr>
        <w:softHyphen/>
        <w:t>наль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>го со</w:t>
      </w:r>
      <w:r w:rsidRPr="00DD2DEA">
        <w:rPr>
          <w:rFonts w:ascii="Times New Roman" w:hAnsi="Times New Roman"/>
          <w:sz w:val="28"/>
          <w:szCs w:val="28"/>
        </w:rPr>
        <w:softHyphen/>
        <w:t>стоя</w:t>
      </w:r>
      <w:r w:rsidRPr="00DD2DEA">
        <w:rPr>
          <w:rFonts w:ascii="Times New Roman" w:hAnsi="Times New Roman"/>
          <w:sz w:val="28"/>
          <w:szCs w:val="28"/>
        </w:rPr>
        <w:softHyphen/>
        <w:t>ния органов и систем, ге</w:t>
      </w:r>
      <w:r w:rsidRPr="00DD2DEA">
        <w:rPr>
          <w:rFonts w:ascii="Times New Roman" w:hAnsi="Times New Roman"/>
          <w:sz w:val="28"/>
          <w:szCs w:val="28"/>
        </w:rPr>
        <w:softHyphen/>
        <w:t>мо- и го</w:t>
      </w:r>
      <w:r w:rsidRPr="00DD2DEA">
        <w:rPr>
          <w:rFonts w:ascii="Times New Roman" w:hAnsi="Times New Roman"/>
          <w:sz w:val="28"/>
          <w:szCs w:val="28"/>
        </w:rPr>
        <w:softHyphen/>
        <w:t>мео</w:t>
      </w:r>
      <w:r w:rsidRPr="00DD2DEA">
        <w:rPr>
          <w:rFonts w:ascii="Times New Roman" w:hAnsi="Times New Roman"/>
          <w:sz w:val="28"/>
          <w:szCs w:val="28"/>
        </w:rPr>
        <w:softHyphen/>
        <w:t>ста</w:t>
      </w:r>
      <w:r w:rsidRPr="00DD2DEA">
        <w:rPr>
          <w:rFonts w:ascii="Times New Roman" w:hAnsi="Times New Roman"/>
          <w:sz w:val="28"/>
          <w:szCs w:val="28"/>
        </w:rPr>
        <w:softHyphen/>
        <w:t>за.</w:t>
      </w:r>
    </w:p>
    <w:p w:rsidR="00DA4B7E" w:rsidRPr="00DD2DEA" w:rsidRDefault="00DA4B7E" w:rsidP="00DD2DEA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2. Антиаритмические препараты. Тактика применения.</w:t>
      </w:r>
    </w:p>
    <w:p w:rsidR="00DA4B7E" w:rsidRPr="00DD2DEA" w:rsidRDefault="00DA4B7E" w:rsidP="00DD2DEA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DD2DEA">
        <w:rPr>
          <w:rStyle w:val="a4"/>
          <w:rFonts w:ascii="Times New Roman" w:hAnsi="Times New Roman"/>
          <w:b w:val="0"/>
          <w:sz w:val="28"/>
          <w:szCs w:val="28"/>
        </w:rPr>
        <w:t>3. Суль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фа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ла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мид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ные пре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па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ра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ты.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Ме</w:t>
      </w:r>
      <w:r w:rsidRPr="00DD2DEA">
        <w:rPr>
          <w:rFonts w:ascii="Times New Roman" w:hAnsi="Times New Roman"/>
          <w:sz w:val="28"/>
          <w:szCs w:val="28"/>
        </w:rPr>
        <w:softHyphen/>
        <w:t>ха</w:t>
      </w:r>
      <w:r w:rsidRPr="00DD2DEA">
        <w:rPr>
          <w:rFonts w:ascii="Times New Roman" w:hAnsi="Times New Roman"/>
          <w:sz w:val="28"/>
          <w:szCs w:val="28"/>
        </w:rPr>
        <w:softHyphen/>
        <w:t>низм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вия, спектр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вия, 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ния. Ос</w:t>
      </w:r>
      <w:r w:rsidRPr="00DD2DEA">
        <w:rPr>
          <w:rFonts w:ascii="Times New Roman" w:hAnsi="Times New Roman"/>
          <w:sz w:val="28"/>
          <w:szCs w:val="28"/>
        </w:rPr>
        <w:softHyphen/>
        <w:t>нов</w:t>
      </w:r>
      <w:r w:rsidRPr="00DD2DEA">
        <w:rPr>
          <w:rFonts w:ascii="Times New Roman" w:hAnsi="Times New Roman"/>
          <w:sz w:val="28"/>
          <w:szCs w:val="28"/>
        </w:rPr>
        <w:softHyphen/>
        <w:t>ные груп</w:t>
      </w:r>
      <w:r w:rsidRPr="00DD2DEA">
        <w:rPr>
          <w:rFonts w:ascii="Times New Roman" w:hAnsi="Times New Roman"/>
          <w:sz w:val="28"/>
          <w:szCs w:val="28"/>
        </w:rPr>
        <w:softHyphen/>
        <w:t>пы суль</w:t>
      </w:r>
      <w:r w:rsidRPr="00DD2DEA">
        <w:rPr>
          <w:rFonts w:ascii="Times New Roman" w:hAnsi="Times New Roman"/>
          <w:sz w:val="28"/>
          <w:szCs w:val="28"/>
        </w:rPr>
        <w:softHyphen/>
        <w:t>фа</w:t>
      </w:r>
      <w:r w:rsidRPr="00DD2DEA">
        <w:rPr>
          <w:rFonts w:ascii="Times New Roman" w:hAnsi="Times New Roman"/>
          <w:sz w:val="28"/>
          <w:szCs w:val="28"/>
        </w:rPr>
        <w:softHyphen/>
        <w:t>ни</w:t>
      </w:r>
      <w:r w:rsidRPr="00DD2DEA">
        <w:rPr>
          <w:rFonts w:ascii="Times New Roman" w:hAnsi="Times New Roman"/>
          <w:sz w:val="28"/>
          <w:szCs w:val="28"/>
        </w:rPr>
        <w:softHyphen/>
        <w:t>ла</w:t>
      </w:r>
      <w:r w:rsidRPr="00DD2DEA">
        <w:rPr>
          <w:rFonts w:ascii="Times New Roman" w:hAnsi="Times New Roman"/>
          <w:sz w:val="28"/>
          <w:szCs w:val="28"/>
        </w:rPr>
        <w:softHyphen/>
        <w:t>ми</w:t>
      </w:r>
      <w:r w:rsidRPr="00DD2DEA">
        <w:rPr>
          <w:rFonts w:ascii="Times New Roman" w:hAnsi="Times New Roman"/>
          <w:sz w:val="28"/>
          <w:szCs w:val="28"/>
        </w:rPr>
        <w:softHyphen/>
        <w:t>дов.</w:t>
      </w:r>
    </w:p>
    <w:p w:rsidR="00DA4B7E" w:rsidRDefault="00DA4B7E" w:rsidP="00DD2DEA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A4B7E" w:rsidRPr="00DD2DEA" w:rsidRDefault="00DA4B7E" w:rsidP="00DD2DEA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5</w:t>
      </w:r>
    </w:p>
    <w:p w:rsidR="00DA4B7E" w:rsidRPr="00DD2DEA" w:rsidRDefault="00DA4B7E" w:rsidP="00DD2DEA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1.</w:t>
      </w:r>
      <w:r w:rsidRPr="00DD2DE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Осо</w:t>
      </w:r>
      <w:r w:rsidRPr="00DD2DEA">
        <w:rPr>
          <w:rFonts w:ascii="Times New Roman" w:hAnsi="Times New Roman"/>
          <w:sz w:val="28"/>
          <w:szCs w:val="28"/>
        </w:rPr>
        <w:softHyphen/>
        <w:t>бен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 xml:space="preserve">сти </w:t>
      </w:r>
      <w:proofErr w:type="spellStart"/>
      <w:r w:rsidRPr="00DD2DEA">
        <w:rPr>
          <w:rFonts w:ascii="Times New Roman" w:hAnsi="Times New Roman"/>
          <w:sz w:val="28"/>
          <w:szCs w:val="28"/>
        </w:rPr>
        <w:t>фар</w:t>
      </w:r>
      <w:r w:rsidRPr="00DD2DEA">
        <w:rPr>
          <w:rFonts w:ascii="Times New Roman" w:hAnsi="Times New Roman"/>
          <w:sz w:val="28"/>
          <w:szCs w:val="28"/>
        </w:rPr>
        <w:softHyphen/>
        <w:t>ма</w:t>
      </w:r>
      <w:r w:rsidRPr="00DD2DEA">
        <w:rPr>
          <w:rFonts w:ascii="Times New Roman" w:hAnsi="Times New Roman"/>
          <w:sz w:val="28"/>
          <w:szCs w:val="28"/>
        </w:rPr>
        <w:softHyphen/>
        <w:t>ко</w:t>
      </w:r>
      <w:r w:rsidRPr="00DD2DEA">
        <w:rPr>
          <w:rFonts w:ascii="Times New Roman" w:hAnsi="Times New Roman"/>
          <w:sz w:val="28"/>
          <w:szCs w:val="28"/>
        </w:rPr>
        <w:softHyphen/>
        <w:t>ди</w:t>
      </w:r>
      <w:r w:rsidRPr="00DD2DEA">
        <w:rPr>
          <w:rFonts w:ascii="Times New Roman" w:hAnsi="Times New Roman"/>
          <w:sz w:val="28"/>
          <w:szCs w:val="28"/>
        </w:rPr>
        <w:softHyphen/>
        <w:t>на</w:t>
      </w:r>
      <w:r w:rsidRPr="00DD2DEA">
        <w:rPr>
          <w:rFonts w:ascii="Times New Roman" w:hAnsi="Times New Roman"/>
          <w:sz w:val="28"/>
          <w:szCs w:val="28"/>
        </w:rPr>
        <w:softHyphen/>
        <w:t>ми</w:t>
      </w:r>
      <w:r w:rsidRPr="00DD2DEA">
        <w:rPr>
          <w:rFonts w:ascii="Times New Roman" w:hAnsi="Times New Roman"/>
          <w:sz w:val="28"/>
          <w:szCs w:val="28"/>
        </w:rPr>
        <w:softHyphen/>
        <w:t>ки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ле</w:t>
      </w:r>
      <w:r w:rsidRPr="00DD2DEA">
        <w:rPr>
          <w:rFonts w:ascii="Times New Roman" w:hAnsi="Times New Roman"/>
          <w:sz w:val="28"/>
          <w:szCs w:val="28"/>
        </w:rPr>
        <w:softHyphen/>
        <w:t>кар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вен</w:t>
      </w:r>
      <w:r w:rsidRPr="00DD2DEA">
        <w:rPr>
          <w:rFonts w:ascii="Times New Roman" w:hAnsi="Times New Roman"/>
          <w:sz w:val="28"/>
          <w:szCs w:val="28"/>
        </w:rPr>
        <w:softHyphen/>
        <w:t>ных сре</w:t>
      </w:r>
      <w:proofErr w:type="gramStart"/>
      <w:r w:rsidRPr="00DD2DEA">
        <w:rPr>
          <w:rFonts w:ascii="Times New Roman" w:hAnsi="Times New Roman"/>
          <w:sz w:val="28"/>
          <w:szCs w:val="28"/>
        </w:rPr>
        <w:t>дств в р</w:t>
      </w:r>
      <w:proofErr w:type="gramEnd"/>
      <w:r w:rsidRPr="00DD2DEA">
        <w:rPr>
          <w:rFonts w:ascii="Times New Roman" w:hAnsi="Times New Roman"/>
          <w:sz w:val="28"/>
          <w:szCs w:val="28"/>
        </w:rPr>
        <w:t>аз</w:t>
      </w:r>
      <w:r w:rsidRPr="00DD2DEA">
        <w:rPr>
          <w:rFonts w:ascii="Times New Roman" w:hAnsi="Times New Roman"/>
          <w:sz w:val="28"/>
          <w:szCs w:val="28"/>
        </w:rPr>
        <w:softHyphen/>
        <w:t>лич</w:t>
      </w:r>
      <w:r w:rsidRPr="00DD2DEA">
        <w:rPr>
          <w:rFonts w:ascii="Times New Roman" w:hAnsi="Times New Roman"/>
          <w:sz w:val="28"/>
          <w:szCs w:val="28"/>
        </w:rPr>
        <w:softHyphen/>
        <w:t>ные воз</w:t>
      </w:r>
      <w:r w:rsidRPr="00DD2DEA">
        <w:rPr>
          <w:rFonts w:ascii="Times New Roman" w:hAnsi="Times New Roman"/>
          <w:sz w:val="28"/>
          <w:szCs w:val="28"/>
        </w:rPr>
        <w:softHyphen/>
        <w:t>рас</w:t>
      </w:r>
      <w:r w:rsidRPr="00DD2DEA">
        <w:rPr>
          <w:rFonts w:ascii="Times New Roman" w:hAnsi="Times New Roman"/>
          <w:sz w:val="28"/>
          <w:szCs w:val="28"/>
        </w:rPr>
        <w:softHyphen/>
        <w:t>тные пе</w:t>
      </w:r>
      <w:r w:rsidRPr="00DD2DEA">
        <w:rPr>
          <w:rFonts w:ascii="Times New Roman" w:hAnsi="Times New Roman"/>
          <w:sz w:val="28"/>
          <w:szCs w:val="28"/>
        </w:rPr>
        <w:softHyphen/>
        <w:t>рио</w:t>
      </w:r>
      <w:r w:rsidRPr="00DD2DEA">
        <w:rPr>
          <w:rFonts w:ascii="Times New Roman" w:hAnsi="Times New Roman"/>
          <w:sz w:val="28"/>
          <w:szCs w:val="28"/>
        </w:rPr>
        <w:softHyphen/>
        <w:t>ды (плод, пе</w:t>
      </w:r>
      <w:r w:rsidRPr="00DD2DEA">
        <w:rPr>
          <w:rFonts w:ascii="Times New Roman" w:hAnsi="Times New Roman"/>
          <w:sz w:val="28"/>
          <w:szCs w:val="28"/>
        </w:rPr>
        <w:softHyphen/>
        <w:t>ри</w:t>
      </w:r>
      <w:r w:rsidRPr="00DD2DEA">
        <w:rPr>
          <w:rFonts w:ascii="Times New Roman" w:hAnsi="Times New Roman"/>
          <w:sz w:val="28"/>
          <w:szCs w:val="28"/>
        </w:rPr>
        <w:softHyphen/>
        <w:t>од но</w:t>
      </w:r>
      <w:r w:rsidRPr="00DD2DEA">
        <w:rPr>
          <w:rFonts w:ascii="Times New Roman" w:hAnsi="Times New Roman"/>
          <w:sz w:val="28"/>
          <w:szCs w:val="28"/>
        </w:rPr>
        <w:softHyphen/>
        <w:t>во</w:t>
      </w:r>
      <w:r w:rsidRPr="00DD2DEA">
        <w:rPr>
          <w:rFonts w:ascii="Times New Roman" w:hAnsi="Times New Roman"/>
          <w:sz w:val="28"/>
          <w:szCs w:val="28"/>
        </w:rPr>
        <w:softHyphen/>
        <w:t>ро</w:t>
      </w:r>
      <w:r w:rsidRPr="00DD2DEA">
        <w:rPr>
          <w:rFonts w:ascii="Times New Roman" w:hAnsi="Times New Roman"/>
          <w:sz w:val="28"/>
          <w:szCs w:val="28"/>
        </w:rPr>
        <w:softHyphen/>
        <w:t>ж</w:t>
      </w:r>
      <w:r w:rsidRPr="00DD2DEA">
        <w:rPr>
          <w:rFonts w:ascii="Times New Roman" w:hAnsi="Times New Roman"/>
          <w:sz w:val="28"/>
          <w:szCs w:val="28"/>
        </w:rPr>
        <w:softHyphen/>
        <w:t>ден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>сти, де</w:t>
      </w:r>
      <w:r w:rsidRPr="00DD2DEA">
        <w:rPr>
          <w:rFonts w:ascii="Times New Roman" w:hAnsi="Times New Roman"/>
          <w:sz w:val="28"/>
          <w:szCs w:val="28"/>
        </w:rPr>
        <w:softHyphen/>
        <w:t>ти, бе</w:t>
      </w:r>
      <w:r w:rsidRPr="00DD2DEA">
        <w:rPr>
          <w:rFonts w:ascii="Times New Roman" w:hAnsi="Times New Roman"/>
          <w:sz w:val="28"/>
          <w:szCs w:val="28"/>
        </w:rPr>
        <w:softHyphen/>
        <w:t>ре</w:t>
      </w:r>
      <w:r w:rsidRPr="00DD2DEA">
        <w:rPr>
          <w:rFonts w:ascii="Times New Roman" w:hAnsi="Times New Roman"/>
          <w:sz w:val="28"/>
          <w:szCs w:val="28"/>
        </w:rPr>
        <w:softHyphen/>
        <w:t>мен</w:t>
      </w:r>
      <w:r w:rsidRPr="00DD2DEA">
        <w:rPr>
          <w:rFonts w:ascii="Times New Roman" w:hAnsi="Times New Roman"/>
          <w:sz w:val="28"/>
          <w:szCs w:val="28"/>
        </w:rPr>
        <w:softHyphen/>
        <w:t xml:space="preserve">ные и </w:t>
      </w:r>
      <w:proofErr w:type="spellStart"/>
      <w:r w:rsidRPr="00DD2DEA">
        <w:rPr>
          <w:rFonts w:ascii="Times New Roman" w:hAnsi="Times New Roman"/>
          <w:sz w:val="28"/>
          <w:szCs w:val="28"/>
        </w:rPr>
        <w:t>лак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рую</w:t>
      </w:r>
      <w:r w:rsidRPr="00DD2DEA">
        <w:rPr>
          <w:rFonts w:ascii="Times New Roman" w:hAnsi="Times New Roman"/>
          <w:sz w:val="28"/>
          <w:szCs w:val="28"/>
        </w:rPr>
        <w:softHyphen/>
        <w:t>щие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жен</w:t>
      </w:r>
      <w:r w:rsidRPr="00DD2DEA">
        <w:rPr>
          <w:rFonts w:ascii="Times New Roman" w:hAnsi="Times New Roman"/>
          <w:sz w:val="28"/>
          <w:szCs w:val="28"/>
        </w:rPr>
        <w:softHyphen/>
        <w:t>щи</w:t>
      </w:r>
      <w:r w:rsidRPr="00DD2DEA">
        <w:rPr>
          <w:rFonts w:ascii="Times New Roman" w:hAnsi="Times New Roman"/>
          <w:sz w:val="28"/>
          <w:szCs w:val="28"/>
        </w:rPr>
        <w:softHyphen/>
        <w:t>ны, по</w:t>
      </w:r>
      <w:r w:rsidRPr="00DD2DEA">
        <w:rPr>
          <w:rFonts w:ascii="Times New Roman" w:hAnsi="Times New Roman"/>
          <w:sz w:val="28"/>
          <w:szCs w:val="28"/>
        </w:rPr>
        <w:softHyphen/>
        <w:t>жи</w:t>
      </w:r>
      <w:r w:rsidRPr="00DD2DEA">
        <w:rPr>
          <w:rFonts w:ascii="Times New Roman" w:hAnsi="Times New Roman"/>
          <w:sz w:val="28"/>
          <w:szCs w:val="28"/>
        </w:rPr>
        <w:softHyphen/>
        <w:t>лые лю</w:t>
      </w:r>
      <w:r w:rsidRPr="00DD2DEA">
        <w:rPr>
          <w:rFonts w:ascii="Times New Roman" w:hAnsi="Times New Roman"/>
          <w:sz w:val="28"/>
          <w:szCs w:val="28"/>
        </w:rPr>
        <w:softHyphen/>
        <w:t>ди).</w:t>
      </w:r>
    </w:p>
    <w:p w:rsidR="00DA4B7E" w:rsidRPr="00DD2DEA" w:rsidRDefault="00DA4B7E" w:rsidP="00DD2DEA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D2DEA">
        <w:rPr>
          <w:rStyle w:val="a4"/>
          <w:rFonts w:ascii="Times New Roman" w:hAnsi="Times New Roman"/>
          <w:b w:val="0"/>
          <w:sz w:val="28"/>
          <w:szCs w:val="28"/>
        </w:rPr>
        <w:t>2. Ги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по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тен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зив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ные (</w:t>
      </w:r>
      <w:proofErr w:type="spellStart"/>
      <w:r w:rsidRPr="00DD2DEA">
        <w:rPr>
          <w:rStyle w:val="a4"/>
          <w:rFonts w:ascii="Times New Roman" w:hAnsi="Times New Roman"/>
          <w:b w:val="0"/>
          <w:sz w:val="28"/>
          <w:szCs w:val="28"/>
        </w:rPr>
        <w:t>ан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ги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пер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тен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зив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ные</w:t>
      </w:r>
      <w:proofErr w:type="spellEnd"/>
      <w:r w:rsidRPr="00DD2DEA">
        <w:rPr>
          <w:rStyle w:val="a4"/>
          <w:rFonts w:ascii="Times New Roman" w:hAnsi="Times New Roman"/>
          <w:b w:val="0"/>
          <w:sz w:val="28"/>
          <w:szCs w:val="28"/>
        </w:rPr>
        <w:t>) пре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па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ра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ты</w:t>
      </w:r>
      <w:r w:rsidRPr="00DD2DEA">
        <w:rPr>
          <w:rFonts w:ascii="Times New Roman" w:hAnsi="Times New Roman"/>
          <w:b/>
          <w:sz w:val="28"/>
          <w:szCs w:val="28"/>
        </w:rPr>
        <w:t>.</w:t>
      </w:r>
      <w:r w:rsidRPr="00DD2DEA">
        <w:rPr>
          <w:rFonts w:ascii="Times New Roman" w:hAnsi="Times New Roman"/>
          <w:sz w:val="28"/>
          <w:szCs w:val="28"/>
        </w:rPr>
        <w:t xml:space="preserve"> 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ния.</w:t>
      </w: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D2DEA">
        <w:rPr>
          <w:rStyle w:val="a4"/>
          <w:rFonts w:ascii="Times New Roman" w:hAnsi="Times New Roman"/>
          <w:b w:val="0"/>
          <w:sz w:val="28"/>
          <w:szCs w:val="28"/>
        </w:rPr>
        <w:t xml:space="preserve">3. </w:t>
      </w:r>
      <w:r w:rsidRPr="00DD2DEA">
        <w:rPr>
          <w:rFonts w:ascii="Times New Roman" w:hAnsi="Times New Roman"/>
          <w:sz w:val="28"/>
          <w:szCs w:val="28"/>
        </w:rPr>
        <w:t>Эмпирическая антибактериальная терапия в зависимости от клинического синдрома</w:t>
      </w:r>
      <w:r>
        <w:rPr>
          <w:rFonts w:ascii="Times New Roman" w:hAnsi="Times New Roman"/>
          <w:sz w:val="28"/>
          <w:szCs w:val="28"/>
        </w:rPr>
        <w:t xml:space="preserve"> (сепсис, инфекции мочевой системы).</w:t>
      </w:r>
    </w:p>
    <w:p w:rsidR="00DA4B7E" w:rsidRDefault="00DA4B7E" w:rsidP="00DD2DE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6</w:t>
      </w:r>
    </w:p>
    <w:p w:rsidR="00DA4B7E" w:rsidRPr="00DD2DEA" w:rsidRDefault="00DA4B7E" w:rsidP="00DD2DEA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1.</w:t>
      </w:r>
      <w:r w:rsidRPr="00DD2DEA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Кри</w:t>
      </w:r>
      <w:r w:rsidRPr="00DD2DEA">
        <w:rPr>
          <w:rFonts w:ascii="Times New Roman" w:hAnsi="Times New Roman"/>
          <w:sz w:val="28"/>
          <w:szCs w:val="28"/>
        </w:rPr>
        <w:softHyphen/>
        <w:t>те</w:t>
      </w:r>
      <w:r w:rsidRPr="00DD2DEA">
        <w:rPr>
          <w:rFonts w:ascii="Times New Roman" w:hAnsi="Times New Roman"/>
          <w:sz w:val="28"/>
          <w:szCs w:val="28"/>
        </w:rPr>
        <w:softHyphen/>
        <w:t>рии на</w:t>
      </w:r>
      <w:r w:rsidRPr="00DD2DEA">
        <w:rPr>
          <w:rFonts w:ascii="Times New Roman" w:hAnsi="Times New Roman"/>
          <w:sz w:val="28"/>
          <w:szCs w:val="28"/>
        </w:rPr>
        <w:softHyphen/>
        <w:t>зна</w:t>
      </w:r>
      <w:r w:rsidRPr="00DD2DEA">
        <w:rPr>
          <w:rFonts w:ascii="Times New Roman" w:hAnsi="Times New Roman"/>
          <w:sz w:val="28"/>
          <w:szCs w:val="28"/>
        </w:rPr>
        <w:softHyphen/>
        <w:t>че</w:t>
      </w:r>
      <w:r w:rsidRPr="00DD2DEA">
        <w:rPr>
          <w:rFonts w:ascii="Times New Roman" w:hAnsi="Times New Roman"/>
          <w:sz w:val="28"/>
          <w:szCs w:val="28"/>
        </w:rPr>
        <w:softHyphen/>
        <w:t>ния ле</w:t>
      </w:r>
      <w:r w:rsidRPr="00DD2DEA">
        <w:rPr>
          <w:rFonts w:ascii="Times New Roman" w:hAnsi="Times New Roman"/>
          <w:sz w:val="28"/>
          <w:szCs w:val="28"/>
        </w:rPr>
        <w:softHyphen/>
        <w:t>кар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вен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>го сред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ва. Об</w:t>
      </w:r>
      <w:r w:rsidRPr="00DD2DEA">
        <w:rPr>
          <w:rFonts w:ascii="Times New Roman" w:hAnsi="Times New Roman"/>
          <w:sz w:val="28"/>
          <w:szCs w:val="28"/>
        </w:rPr>
        <w:softHyphen/>
        <w:t>щие под</w:t>
      </w:r>
      <w:r w:rsidRPr="00DD2DEA">
        <w:rPr>
          <w:rFonts w:ascii="Times New Roman" w:hAnsi="Times New Roman"/>
          <w:sz w:val="28"/>
          <w:szCs w:val="28"/>
        </w:rPr>
        <w:softHyphen/>
        <w:t>хо</w:t>
      </w:r>
      <w:r w:rsidRPr="00DD2DEA">
        <w:rPr>
          <w:rFonts w:ascii="Times New Roman" w:hAnsi="Times New Roman"/>
          <w:sz w:val="28"/>
          <w:szCs w:val="28"/>
        </w:rPr>
        <w:softHyphen/>
        <w:t>ды к вы</w:t>
      </w:r>
      <w:r w:rsidRPr="00DD2DEA">
        <w:rPr>
          <w:rFonts w:ascii="Times New Roman" w:hAnsi="Times New Roman"/>
          <w:sz w:val="28"/>
          <w:szCs w:val="28"/>
        </w:rPr>
        <w:softHyphen/>
        <w:t>бо</w:t>
      </w:r>
      <w:r w:rsidRPr="00DD2DEA">
        <w:rPr>
          <w:rFonts w:ascii="Times New Roman" w:hAnsi="Times New Roman"/>
          <w:sz w:val="28"/>
          <w:szCs w:val="28"/>
        </w:rPr>
        <w:softHyphen/>
        <w:t>ру ре</w:t>
      </w:r>
      <w:r w:rsidRPr="00DD2DEA">
        <w:rPr>
          <w:rFonts w:ascii="Times New Roman" w:hAnsi="Times New Roman"/>
          <w:sz w:val="28"/>
          <w:szCs w:val="28"/>
        </w:rPr>
        <w:softHyphen/>
        <w:t>жи</w:t>
      </w:r>
      <w:r w:rsidRPr="00DD2DEA">
        <w:rPr>
          <w:rFonts w:ascii="Times New Roman" w:hAnsi="Times New Roman"/>
          <w:sz w:val="28"/>
          <w:szCs w:val="28"/>
        </w:rPr>
        <w:softHyphen/>
        <w:t>ма до</w:t>
      </w:r>
      <w:r w:rsidRPr="00DD2DEA">
        <w:rPr>
          <w:rFonts w:ascii="Times New Roman" w:hAnsi="Times New Roman"/>
          <w:sz w:val="28"/>
          <w:szCs w:val="28"/>
        </w:rPr>
        <w:softHyphen/>
        <w:t>зи</w:t>
      </w:r>
      <w:r w:rsidRPr="00DD2DEA">
        <w:rPr>
          <w:rFonts w:ascii="Times New Roman" w:hAnsi="Times New Roman"/>
          <w:sz w:val="28"/>
          <w:szCs w:val="28"/>
        </w:rPr>
        <w:softHyphen/>
        <w:t>ро</w:t>
      </w:r>
      <w:r w:rsidRPr="00DD2DEA">
        <w:rPr>
          <w:rFonts w:ascii="Times New Roman" w:hAnsi="Times New Roman"/>
          <w:sz w:val="28"/>
          <w:szCs w:val="28"/>
        </w:rPr>
        <w:softHyphen/>
        <w:t>ва</w:t>
      </w:r>
      <w:r w:rsidRPr="00DD2DEA">
        <w:rPr>
          <w:rFonts w:ascii="Times New Roman" w:hAnsi="Times New Roman"/>
          <w:sz w:val="28"/>
          <w:szCs w:val="28"/>
        </w:rPr>
        <w:softHyphen/>
        <w:t>ния. Об</w:t>
      </w:r>
      <w:r w:rsidRPr="00DD2DEA">
        <w:rPr>
          <w:rFonts w:ascii="Times New Roman" w:hAnsi="Times New Roman"/>
          <w:sz w:val="28"/>
          <w:szCs w:val="28"/>
        </w:rPr>
        <w:softHyphen/>
        <w:t>щие прин</w:t>
      </w:r>
      <w:r w:rsidRPr="00DD2DEA">
        <w:rPr>
          <w:rFonts w:ascii="Times New Roman" w:hAnsi="Times New Roman"/>
          <w:sz w:val="28"/>
          <w:szCs w:val="28"/>
        </w:rPr>
        <w:softHyphen/>
        <w:t>ци</w:t>
      </w:r>
      <w:r w:rsidRPr="00DD2DEA">
        <w:rPr>
          <w:rFonts w:ascii="Times New Roman" w:hAnsi="Times New Roman"/>
          <w:sz w:val="28"/>
          <w:szCs w:val="28"/>
        </w:rPr>
        <w:softHyphen/>
        <w:t>пы про</w:t>
      </w:r>
      <w:r w:rsidRPr="00DD2DEA">
        <w:rPr>
          <w:rFonts w:ascii="Times New Roman" w:hAnsi="Times New Roman"/>
          <w:sz w:val="28"/>
          <w:szCs w:val="28"/>
        </w:rPr>
        <w:softHyphen/>
        <w:t>гно</w:t>
      </w:r>
      <w:r w:rsidRPr="00DD2DEA">
        <w:rPr>
          <w:rFonts w:ascii="Times New Roman" w:hAnsi="Times New Roman"/>
          <w:sz w:val="28"/>
          <w:szCs w:val="28"/>
        </w:rPr>
        <w:softHyphen/>
        <w:t>зи</w:t>
      </w:r>
      <w:r w:rsidRPr="00DD2DEA">
        <w:rPr>
          <w:rFonts w:ascii="Times New Roman" w:hAnsi="Times New Roman"/>
          <w:sz w:val="28"/>
          <w:szCs w:val="28"/>
        </w:rPr>
        <w:softHyphen/>
        <w:t>ро</w:t>
      </w:r>
      <w:r w:rsidRPr="00DD2DEA">
        <w:rPr>
          <w:rFonts w:ascii="Times New Roman" w:hAnsi="Times New Roman"/>
          <w:sz w:val="28"/>
          <w:szCs w:val="28"/>
        </w:rPr>
        <w:softHyphen/>
        <w:t>ва</w:t>
      </w:r>
      <w:r w:rsidRPr="00DD2DEA">
        <w:rPr>
          <w:rFonts w:ascii="Times New Roman" w:hAnsi="Times New Roman"/>
          <w:sz w:val="28"/>
          <w:szCs w:val="28"/>
        </w:rPr>
        <w:softHyphen/>
        <w:t>ния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 ле</w:t>
      </w:r>
      <w:r w:rsidRPr="00DD2DEA">
        <w:rPr>
          <w:rFonts w:ascii="Times New Roman" w:hAnsi="Times New Roman"/>
          <w:sz w:val="28"/>
          <w:szCs w:val="28"/>
        </w:rPr>
        <w:softHyphen/>
        <w:t>кар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вен</w:t>
      </w:r>
      <w:r w:rsidRPr="00DD2DEA">
        <w:rPr>
          <w:rFonts w:ascii="Times New Roman" w:hAnsi="Times New Roman"/>
          <w:sz w:val="28"/>
          <w:szCs w:val="28"/>
        </w:rPr>
        <w:softHyphen/>
        <w:t>ных средств.</w:t>
      </w:r>
    </w:p>
    <w:p w:rsidR="00DA4B7E" w:rsidRPr="00DD2DEA" w:rsidRDefault="00DA4B7E" w:rsidP="00DD2DEA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2.</w:t>
      </w:r>
      <w:r w:rsidRPr="00DD2DEA">
        <w:rPr>
          <w:rFonts w:ascii="Times New Roman" w:hAnsi="Times New Roman"/>
          <w:color w:val="000000"/>
          <w:spacing w:val="-2"/>
          <w:sz w:val="28"/>
          <w:szCs w:val="28"/>
        </w:rPr>
        <w:t xml:space="preserve"> Тактика применения антидепрессантов.</w:t>
      </w: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 xml:space="preserve">3. Средства, применяемые при   </w:t>
      </w:r>
      <w:proofErr w:type="spellStart"/>
      <w:r w:rsidRPr="00DD2DEA">
        <w:rPr>
          <w:rFonts w:ascii="Times New Roman" w:hAnsi="Times New Roman"/>
          <w:sz w:val="28"/>
          <w:szCs w:val="28"/>
        </w:rPr>
        <w:t>бронхоспазмах</w:t>
      </w:r>
      <w:proofErr w:type="spellEnd"/>
      <w:r w:rsidRPr="00DD2DEA">
        <w:rPr>
          <w:rFonts w:ascii="Times New Roman" w:hAnsi="Times New Roman"/>
          <w:sz w:val="28"/>
          <w:szCs w:val="28"/>
        </w:rPr>
        <w:t>.</w:t>
      </w: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A4B7E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7</w:t>
      </w:r>
    </w:p>
    <w:p w:rsidR="00DA4B7E" w:rsidRPr="00DD2DEA" w:rsidRDefault="00DA4B7E" w:rsidP="00DD2DEA">
      <w:pPr>
        <w:pStyle w:val="a3"/>
        <w:spacing w:before="240" w:line="360" w:lineRule="auto"/>
        <w:ind w:left="0"/>
        <w:rPr>
          <w:rStyle w:val="a4"/>
          <w:rFonts w:ascii="Times New Roman" w:hAnsi="Times New Roman"/>
          <w:b w:val="0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1.</w:t>
      </w:r>
      <w:r w:rsidRPr="00DD2DEA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t>Эти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че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ские нор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мы при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ния ле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кар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вен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ных пре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па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ра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тов в раз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лич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ных кли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че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ских си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туа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ци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ях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(</w:t>
      </w:r>
      <w:r w:rsidRPr="00DD2DEA">
        <w:rPr>
          <w:rFonts w:ascii="Times New Roman" w:hAnsi="Times New Roman"/>
          <w:sz w:val="28"/>
          <w:szCs w:val="28"/>
        </w:rPr>
        <w:t>при реа</w:t>
      </w:r>
      <w:r w:rsidRPr="00DD2DEA">
        <w:rPr>
          <w:rFonts w:ascii="Times New Roman" w:hAnsi="Times New Roman"/>
          <w:sz w:val="28"/>
          <w:szCs w:val="28"/>
        </w:rPr>
        <w:softHyphen/>
        <w:t>ни</w:t>
      </w:r>
      <w:r w:rsidRPr="00DD2DEA">
        <w:rPr>
          <w:rFonts w:ascii="Times New Roman" w:hAnsi="Times New Roman"/>
          <w:sz w:val="28"/>
          <w:szCs w:val="28"/>
        </w:rPr>
        <w:softHyphen/>
        <w:t>ма</w:t>
      </w:r>
      <w:r w:rsidRPr="00DD2DEA">
        <w:rPr>
          <w:rFonts w:ascii="Times New Roman" w:hAnsi="Times New Roman"/>
          <w:sz w:val="28"/>
          <w:szCs w:val="28"/>
        </w:rPr>
        <w:softHyphen/>
        <w:t>ции, при бе</w:t>
      </w:r>
      <w:r w:rsidRPr="00DD2DEA">
        <w:rPr>
          <w:rFonts w:ascii="Times New Roman" w:hAnsi="Times New Roman"/>
          <w:sz w:val="28"/>
          <w:szCs w:val="28"/>
        </w:rPr>
        <w:softHyphen/>
        <w:t>ре</w:t>
      </w:r>
      <w:r w:rsidRPr="00DD2DEA">
        <w:rPr>
          <w:rFonts w:ascii="Times New Roman" w:hAnsi="Times New Roman"/>
          <w:sz w:val="28"/>
          <w:szCs w:val="28"/>
        </w:rPr>
        <w:softHyphen/>
        <w:t>мен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>сти, в бес</w:t>
      </w:r>
      <w:r w:rsidRPr="00DD2DEA">
        <w:rPr>
          <w:rFonts w:ascii="Times New Roman" w:hAnsi="Times New Roman"/>
          <w:sz w:val="28"/>
          <w:szCs w:val="28"/>
        </w:rPr>
        <w:softHyphen/>
        <w:t>соз</w:t>
      </w:r>
      <w:r w:rsidRPr="00DD2DEA">
        <w:rPr>
          <w:rFonts w:ascii="Times New Roman" w:hAnsi="Times New Roman"/>
          <w:sz w:val="28"/>
          <w:szCs w:val="28"/>
        </w:rPr>
        <w:softHyphen/>
        <w:t>на</w:t>
      </w:r>
      <w:r w:rsidRPr="00DD2DEA">
        <w:rPr>
          <w:rFonts w:ascii="Times New Roman" w:hAnsi="Times New Roman"/>
          <w:sz w:val="28"/>
          <w:szCs w:val="28"/>
        </w:rPr>
        <w:softHyphen/>
        <w:t>тель</w:t>
      </w:r>
      <w:r w:rsidRPr="00DD2DEA">
        <w:rPr>
          <w:rFonts w:ascii="Times New Roman" w:hAnsi="Times New Roman"/>
          <w:sz w:val="28"/>
          <w:szCs w:val="28"/>
        </w:rPr>
        <w:softHyphen/>
        <w:t>ном со</w:t>
      </w:r>
      <w:r w:rsidRPr="00DD2DEA">
        <w:rPr>
          <w:rFonts w:ascii="Times New Roman" w:hAnsi="Times New Roman"/>
          <w:sz w:val="28"/>
          <w:szCs w:val="28"/>
        </w:rPr>
        <w:softHyphen/>
        <w:t>стоя</w:t>
      </w:r>
      <w:r w:rsidRPr="00DD2DEA">
        <w:rPr>
          <w:rFonts w:ascii="Times New Roman" w:hAnsi="Times New Roman"/>
          <w:sz w:val="28"/>
          <w:szCs w:val="28"/>
        </w:rPr>
        <w:softHyphen/>
        <w:t>нии</w:t>
      </w:r>
      <w:r w:rsidRPr="00DD2DEA">
        <w:rPr>
          <w:rStyle w:val="a4"/>
          <w:rFonts w:ascii="Times New Roman" w:hAnsi="Times New Roman"/>
          <w:sz w:val="28"/>
          <w:szCs w:val="28"/>
        </w:rPr>
        <w:t>).</w:t>
      </w:r>
    </w:p>
    <w:p w:rsidR="00DA4B7E" w:rsidRPr="00DD2DEA" w:rsidRDefault="00DA4B7E" w:rsidP="00DD2DEA">
      <w:pPr>
        <w:pStyle w:val="a3"/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D2DEA">
        <w:rPr>
          <w:rStyle w:val="a4"/>
          <w:rFonts w:ascii="Times New Roman" w:hAnsi="Times New Roman"/>
          <w:b w:val="0"/>
          <w:sz w:val="28"/>
          <w:szCs w:val="28"/>
        </w:rPr>
        <w:t xml:space="preserve">2. 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 гипо</w:t>
      </w:r>
      <w:r w:rsidRPr="00DD2DEA">
        <w:rPr>
          <w:rFonts w:ascii="Times New Roman" w:hAnsi="Times New Roman"/>
          <w:sz w:val="28"/>
          <w:szCs w:val="28"/>
        </w:rPr>
        <w:softHyphen/>
        <w:t>тен</w:t>
      </w:r>
      <w:r w:rsidRPr="00DD2DEA">
        <w:rPr>
          <w:rFonts w:ascii="Times New Roman" w:hAnsi="Times New Roman"/>
          <w:sz w:val="28"/>
          <w:szCs w:val="28"/>
        </w:rPr>
        <w:softHyphen/>
        <w:t>зив</w:t>
      </w:r>
      <w:r w:rsidRPr="00DD2DEA">
        <w:rPr>
          <w:rFonts w:ascii="Times New Roman" w:hAnsi="Times New Roman"/>
          <w:sz w:val="28"/>
          <w:szCs w:val="28"/>
        </w:rPr>
        <w:softHyphen/>
        <w:t>ных сре</w:t>
      </w:r>
      <w:proofErr w:type="gramStart"/>
      <w:r w:rsidRPr="00DD2DEA">
        <w:rPr>
          <w:rFonts w:ascii="Times New Roman" w:hAnsi="Times New Roman"/>
          <w:sz w:val="28"/>
          <w:szCs w:val="28"/>
        </w:rPr>
        <w:t>дств в з</w:t>
      </w:r>
      <w:proofErr w:type="gramEnd"/>
      <w:r w:rsidRPr="00DD2DEA">
        <w:rPr>
          <w:rFonts w:ascii="Times New Roman" w:hAnsi="Times New Roman"/>
          <w:sz w:val="28"/>
          <w:szCs w:val="28"/>
        </w:rPr>
        <w:t>а</w:t>
      </w:r>
      <w:r w:rsidRPr="00DD2DEA">
        <w:rPr>
          <w:rFonts w:ascii="Times New Roman" w:hAnsi="Times New Roman"/>
          <w:sz w:val="28"/>
          <w:szCs w:val="28"/>
        </w:rPr>
        <w:softHyphen/>
        <w:t>ви</w:t>
      </w:r>
      <w:r w:rsidRPr="00DD2DEA">
        <w:rPr>
          <w:rFonts w:ascii="Times New Roman" w:hAnsi="Times New Roman"/>
          <w:sz w:val="28"/>
          <w:szCs w:val="28"/>
        </w:rPr>
        <w:softHyphen/>
        <w:t>си</w:t>
      </w:r>
      <w:r w:rsidRPr="00DD2DEA">
        <w:rPr>
          <w:rFonts w:ascii="Times New Roman" w:hAnsi="Times New Roman"/>
          <w:sz w:val="28"/>
          <w:szCs w:val="28"/>
        </w:rPr>
        <w:softHyphen/>
        <w:t>мо</w:t>
      </w:r>
      <w:r w:rsidRPr="00DD2DEA">
        <w:rPr>
          <w:rFonts w:ascii="Times New Roman" w:hAnsi="Times New Roman"/>
          <w:sz w:val="28"/>
          <w:szCs w:val="28"/>
        </w:rPr>
        <w:softHyphen/>
        <w:t>сти от при</w:t>
      </w:r>
      <w:r w:rsidRPr="00DD2DEA">
        <w:rPr>
          <w:rFonts w:ascii="Times New Roman" w:hAnsi="Times New Roman"/>
          <w:sz w:val="28"/>
          <w:szCs w:val="28"/>
        </w:rPr>
        <w:softHyphen/>
        <w:t>чи</w:t>
      </w:r>
      <w:r w:rsidRPr="00DD2DEA">
        <w:rPr>
          <w:rFonts w:ascii="Times New Roman" w:hAnsi="Times New Roman"/>
          <w:sz w:val="28"/>
          <w:szCs w:val="28"/>
        </w:rPr>
        <w:softHyphen/>
        <w:t>ны ги</w:t>
      </w:r>
      <w:r w:rsidRPr="00DD2DEA">
        <w:rPr>
          <w:rFonts w:ascii="Times New Roman" w:hAnsi="Times New Roman"/>
          <w:sz w:val="28"/>
          <w:szCs w:val="28"/>
        </w:rPr>
        <w:softHyphen/>
        <w:t xml:space="preserve">пертензии. </w:t>
      </w:r>
      <w:r>
        <w:rPr>
          <w:rFonts w:ascii="Times New Roman" w:hAnsi="Times New Roman"/>
          <w:sz w:val="28"/>
          <w:szCs w:val="28"/>
        </w:rPr>
        <w:t xml:space="preserve"> Гипертонический криз.</w:t>
      </w:r>
    </w:p>
    <w:p w:rsidR="00DA4B7E" w:rsidRDefault="00DA4B7E" w:rsidP="00DD2DEA">
      <w:pPr>
        <w:pStyle w:val="a3"/>
        <w:tabs>
          <w:tab w:val="left" w:pos="851"/>
        </w:tabs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3. Пре</w:t>
      </w:r>
      <w:r w:rsidRPr="00DD2DEA">
        <w:rPr>
          <w:rFonts w:ascii="Times New Roman" w:hAnsi="Times New Roman"/>
          <w:sz w:val="28"/>
          <w:szCs w:val="28"/>
        </w:rPr>
        <w:softHyphen/>
        <w:t>па</w:t>
      </w:r>
      <w:r w:rsidRPr="00DD2DEA">
        <w:rPr>
          <w:rFonts w:ascii="Times New Roman" w:hAnsi="Times New Roman"/>
          <w:sz w:val="28"/>
          <w:szCs w:val="28"/>
        </w:rPr>
        <w:softHyphen/>
        <w:t>ра</w:t>
      </w:r>
      <w:r w:rsidRPr="00DD2DEA">
        <w:rPr>
          <w:rFonts w:ascii="Times New Roman" w:hAnsi="Times New Roman"/>
          <w:sz w:val="28"/>
          <w:szCs w:val="28"/>
        </w:rPr>
        <w:softHyphen/>
        <w:t>ты же</w:t>
      </w:r>
      <w:r w:rsidRPr="00DD2DEA">
        <w:rPr>
          <w:rFonts w:ascii="Times New Roman" w:hAnsi="Times New Roman"/>
          <w:sz w:val="28"/>
          <w:szCs w:val="28"/>
        </w:rPr>
        <w:softHyphen/>
        <w:t>ле</w:t>
      </w:r>
      <w:r w:rsidRPr="00DD2DEA">
        <w:rPr>
          <w:rFonts w:ascii="Times New Roman" w:hAnsi="Times New Roman"/>
          <w:sz w:val="28"/>
          <w:szCs w:val="28"/>
        </w:rPr>
        <w:softHyphen/>
        <w:t>за. Ме</w:t>
      </w:r>
      <w:r w:rsidRPr="00DD2DEA">
        <w:rPr>
          <w:rFonts w:ascii="Times New Roman" w:hAnsi="Times New Roman"/>
          <w:sz w:val="28"/>
          <w:szCs w:val="28"/>
        </w:rPr>
        <w:softHyphen/>
        <w:t>ха</w:t>
      </w:r>
      <w:r w:rsidRPr="00DD2DEA">
        <w:rPr>
          <w:rFonts w:ascii="Times New Roman" w:hAnsi="Times New Roman"/>
          <w:sz w:val="28"/>
          <w:szCs w:val="28"/>
        </w:rPr>
        <w:softHyphen/>
        <w:t>низм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вия. 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 пре</w:t>
      </w:r>
      <w:r w:rsidRPr="00DD2DEA">
        <w:rPr>
          <w:rFonts w:ascii="Times New Roman" w:hAnsi="Times New Roman"/>
          <w:sz w:val="28"/>
          <w:szCs w:val="28"/>
        </w:rPr>
        <w:softHyphen/>
        <w:t>па</w:t>
      </w:r>
      <w:r w:rsidRPr="00DD2DEA">
        <w:rPr>
          <w:rFonts w:ascii="Times New Roman" w:hAnsi="Times New Roman"/>
          <w:sz w:val="28"/>
          <w:szCs w:val="28"/>
        </w:rPr>
        <w:softHyphen/>
        <w:t>ра</w:t>
      </w:r>
      <w:r w:rsidRPr="00DD2DEA">
        <w:rPr>
          <w:rFonts w:ascii="Times New Roman" w:hAnsi="Times New Roman"/>
          <w:sz w:val="28"/>
          <w:szCs w:val="28"/>
        </w:rPr>
        <w:softHyphen/>
        <w:t>тов же</w:t>
      </w:r>
      <w:r w:rsidRPr="00DD2DEA">
        <w:rPr>
          <w:rFonts w:ascii="Times New Roman" w:hAnsi="Times New Roman"/>
          <w:sz w:val="28"/>
          <w:szCs w:val="28"/>
        </w:rPr>
        <w:softHyphen/>
        <w:t>ле</w:t>
      </w:r>
      <w:r w:rsidRPr="00DD2DEA">
        <w:rPr>
          <w:rFonts w:ascii="Times New Roman" w:hAnsi="Times New Roman"/>
          <w:sz w:val="28"/>
          <w:szCs w:val="28"/>
        </w:rPr>
        <w:softHyphen/>
        <w:t>за.</w:t>
      </w:r>
    </w:p>
    <w:p w:rsidR="00DA4B7E" w:rsidRPr="00DD2DEA" w:rsidRDefault="00DA4B7E" w:rsidP="00DD2DEA">
      <w:pPr>
        <w:pStyle w:val="a3"/>
        <w:tabs>
          <w:tab w:val="left" w:pos="851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8</w:t>
      </w: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1.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t>Кли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че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ские ви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ды по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боч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ных эф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фек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тов у боль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го.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Осо</w:t>
      </w:r>
      <w:r w:rsidRPr="00DD2DEA">
        <w:rPr>
          <w:rFonts w:ascii="Times New Roman" w:hAnsi="Times New Roman"/>
          <w:sz w:val="28"/>
          <w:szCs w:val="28"/>
        </w:rPr>
        <w:softHyphen/>
        <w:t>бен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>сти кли</w:t>
      </w:r>
      <w:r w:rsidRPr="00DD2DEA">
        <w:rPr>
          <w:rFonts w:ascii="Times New Roman" w:hAnsi="Times New Roman"/>
          <w:sz w:val="28"/>
          <w:szCs w:val="28"/>
        </w:rPr>
        <w:softHyphen/>
        <w:t>ни</w:t>
      </w:r>
      <w:r w:rsidRPr="00DD2DEA">
        <w:rPr>
          <w:rFonts w:ascii="Times New Roman" w:hAnsi="Times New Roman"/>
          <w:sz w:val="28"/>
          <w:szCs w:val="28"/>
        </w:rPr>
        <w:softHyphen/>
        <w:t>че</w:t>
      </w:r>
      <w:r w:rsidRPr="00DD2DEA">
        <w:rPr>
          <w:rFonts w:ascii="Times New Roman" w:hAnsi="Times New Roman"/>
          <w:sz w:val="28"/>
          <w:szCs w:val="28"/>
        </w:rPr>
        <w:softHyphen/>
        <w:t>ских про</w:t>
      </w:r>
      <w:r w:rsidRPr="00DD2DEA">
        <w:rPr>
          <w:rFonts w:ascii="Times New Roman" w:hAnsi="Times New Roman"/>
          <w:sz w:val="28"/>
          <w:szCs w:val="28"/>
        </w:rPr>
        <w:softHyphen/>
        <w:t>яв</w:t>
      </w:r>
      <w:r w:rsidRPr="00DD2DEA">
        <w:rPr>
          <w:rFonts w:ascii="Times New Roman" w:hAnsi="Times New Roman"/>
          <w:sz w:val="28"/>
          <w:szCs w:val="28"/>
        </w:rPr>
        <w:softHyphen/>
        <w:t>ле</w:t>
      </w:r>
      <w:r w:rsidRPr="00DD2DEA">
        <w:rPr>
          <w:rFonts w:ascii="Times New Roman" w:hAnsi="Times New Roman"/>
          <w:sz w:val="28"/>
          <w:szCs w:val="28"/>
        </w:rPr>
        <w:softHyphen/>
        <w:t>ний. Ме</w:t>
      </w:r>
      <w:r w:rsidRPr="00DD2DEA">
        <w:rPr>
          <w:rFonts w:ascii="Times New Roman" w:hAnsi="Times New Roman"/>
          <w:sz w:val="28"/>
          <w:szCs w:val="28"/>
        </w:rPr>
        <w:softHyphen/>
        <w:t>то</w:t>
      </w:r>
      <w:r w:rsidRPr="00DD2DEA">
        <w:rPr>
          <w:rFonts w:ascii="Times New Roman" w:hAnsi="Times New Roman"/>
          <w:sz w:val="28"/>
          <w:szCs w:val="28"/>
        </w:rPr>
        <w:softHyphen/>
        <w:t>ды про</w:t>
      </w:r>
      <w:r w:rsidRPr="00DD2DEA">
        <w:rPr>
          <w:rFonts w:ascii="Times New Roman" w:hAnsi="Times New Roman"/>
          <w:sz w:val="28"/>
          <w:szCs w:val="28"/>
        </w:rPr>
        <w:softHyphen/>
        <w:t>фи</w:t>
      </w:r>
      <w:r w:rsidRPr="00DD2DEA">
        <w:rPr>
          <w:rFonts w:ascii="Times New Roman" w:hAnsi="Times New Roman"/>
          <w:sz w:val="28"/>
          <w:szCs w:val="28"/>
        </w:rPr>
        <w:softHyphen/>
        <w:t>лак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ки и коррекции по</w:t>
      </w:r>
      <w:r w:rsidRPr="00DD2DEA">
        <w:rPr>
          <w:rFonts w:ascii="Times New Roman" w:hAnsi="Times New Roman"/>
          <w:sz w:val="28"/>
          <w:szCs w:val="28"/>
        </w:rPr>
        <w:softHyphen/>
        <w:t>боч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>го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 xml:space="preserve">вия 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t>ле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кар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вен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ных средств.</w:t>
      </w:r>
    </w:p>
    <w:p w:rsidR="00DA4B7E" w:rsidRPr="00DD2DEA" w:rsidRDefault="00DA4B7E" w:rsidP="00DD2DEA">
      <w:pPr>
        <w:pStyle w:val="a3"/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DD2DEA">
        <w:rPr>
          <w:rStyle w:val="a4"/>
          <w:rFonts w:ascii="Times New Roman" w:hAnsi="Times New Roman"/>
          <w:b w:val="0"/>
          <w:sz w:val="28"/>
          <w:szCs w:val="28"/>
        </w:rPr>
        <w:t xml:space="preserve">2. </w:t>
      </w:r>
      <w:proofErr w:type="spellStart"/>
      <w:r w:rsidRPr="00DD2DEA">
        <w:rPr>
          <w:rFonts w:ascii="Times New Roman" w:hAnsi="Times New Roman"/>
          <w:sz w:val="28"/>
          <w:szCs w:val="28"/>
        </w:rPr>
        <w:t>Фтор</w:t>
      </w:r>
      <w:r w:rsidRPr="00DD2DEA">
        <w:rPr>
          <w:rFonts w:ascii="Times New Roman" w:hAnsi="Times New Roman"/>
          <w:sz w:val="28"/>
          <w:szCs w:val="28"/>
        </w:rPr>
        <w:softHyphen/>
        <w:t>хи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>ло</w:t>
      </w:r>
      <w:r w:rsidRPr="00DD2DEA">
        <w:rPr>
          <w:rFonts w:ascii="Times New Roman" w:hAnsi="Times New Roman"/>
          <w:sz w:val="28"/>
          <w:szCs w:val="28"/>
        </w:rPr>
        <w:softHyphen/>
        <w:t>ны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DD2DEA">
        <w:rPr>
          <w:rFonts w:ascii="Times New Roman" w:hAnsi="Times New Roman"/>
          <w:sz w:val="28"/>
          <w:szCs w:val="28"/>
        </w:rPr>
        <w:t>ци</w:t>
      </w:r>
      <w:r w:rsidRPr="00DD2DEA">
        <w:rPr>
          <w:rFonts w:ascii="Times New Roman" w:hAnsi="Times New Roman"/>
          <w:sz w:val="28"/>
          <w:szCs w:val="28"/>
        </w:rPr>
        <w:softHyphen/>
        <w:t>проф</w:t>
      </w:r>
      <w:r w:rsidRPr="00DD2DEA">
        <w:rPr>
          <w:rFonts w:ascii="Times New Roman" w:hAnsi="Times New Roman"/>
          <w:sz w:val="28"/>
          <w:szCs w:val="28"/>
        </w:rPr>
        <w:softHyphen/>
        <w:t>лок</w:t>
      </w:r>
      <w:r w:rsidRPr="00DD2DEA">
        <w:rPr>
          <w:rFonts w:ascii="Times New Roman" w:hAnsi="Times New Roman"/>
          <w:sz w:val="28"/>
          <w:szCs w:val="28"/>
        </w:rPr>
        <w:softHyphen/>
        <w:t>са</w:t>
      </w:r>
      <w:r w:rsidRPr="00DD2DEA">
        <w:rPr>
          <w:rFonts w:ascii="Times New Roman" w:hAnsi="Times New Roman"/>
          <w:sz w:val="28"/>
          <w:szCs w:val="28"/>
        </w:rPr>
        <w:softHyphen/>
        <w:t>цин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2DEA">
        <w:rPr>
          <w:rFonts w:ascii="Times New Roman" w:hAnsi="Times New Roman"/>
          <w:sz w:val="28"/>
          <w:szCs w:val="28"/>
        </w:rPr>
        <w:t>нор</w:t>
      </w:r>
      <w:r w:rsidRPr="00DD2DEA">
        <w:rPr>
          <w:rFonts w:ascii="Times New Roman" w:hAnsi="Times New Roman"/>
          <w:sz w:val="28"/>
          <w:szCs w:val="28"/>
        </w:rPr>
        <w:softHyphen/>
        <w:t>флок</w:t>
      </w:r>
      <w:r w:rsidRPr="00DD2DEA">
        <w:rPr>
          <w:rFonts w:ascii="Times New Roman" w:hAnsi="Times New Roman"/>
          <w:sz w:val="28"/>
          <w:szCs w:val="28"/>
        </w:rPr>
        <w:softHyphen/>
        <w:t>са</w:t>
      </w:r>
      <w:r w:rsidRPr="00DD2DEA">
        <w:rPr>
          <w:rFonts w:ascii="Times New Roman" w:hAnsi="Times New Roman"/>
          <w:sz w:val="28"/>
          <w:szCs w:val="28"/>
        </w:rPr>
        <w:softHyphen/>
        <w:t>цин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2DEA">
        <w:rPr>
          <w:rFonts w:ascii="Times New Roman" w:hAnsi="Times New Roman"/>
          <w:sz w:val="28"/>
          <w:szCs w:val="28"/>
        </w:rPr>
        <w:t>оф</w:t>
      </w:r>
      <w:r w:rsidRPr="00DD2DEA">
        <w:rPr>
          <w:rFonts w:ascii="Times New Roman" w:hAnsi="Times New Roman"/>
          <w:sz w:val="28"/>
          <w:szCs w:val="28"/>
        </w:rPr>
        <w:softHyphen/>
        <w:t>лок</w:t>
      </w:r>
      <w:r w:rsidRPr="00DD2DEA">
        <w:rPr>
          <w:rFonts w:ascii="Times New Roman" w:hAnsi="Times New Roman"/>
          <w:sz w:val="28"/>
          <w:szCs w:val="28"/>
        </w:rPr>
        <w:softHyphen/>
        <w:t>са</w:t>
      </w:r>
      <w:r w:rsidRPr="00DD2DEA">
        <w:rPr>
          <w:rFonts w:ascii="Times New Roman" w:hAnsi="Times New Roman"/>
          <w:sz w:val="28"/>
          <w:szCs w:val="28"/>
        </w:rPr>
        <w:softHyphen/>
        <w:t>цин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и т.д.). Ме</w:t>
      </w:r>
      <w:r w:rsidRPr="00DD2DEA">
        <w:rPr>
          <w:rFonts w:ascii="Times New Roman" w:hAnsi="Times New Roman"/>
          <w:sz w:val="28"/>
          <w:szCs w:val="28"/>
        </w:rPr>
        <w:softHyphen/>
        <w:t>ха</w:t>
      </w:r>
      <w:r w:rsidRPr="00DD2DEA">
        <w:rPr>
          <w:rFonts w:ascii="Times New Roman" w:hAnsi="Times New Roman"/>
          <w:sz w:val="28"/>
          <w:szCs w:val="28"/>
        </w:rPr>
        <w:softHyphen/>
        <w:t>низм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вия, 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ния, ре</w:t>
      </w:r>
      <w:r w:rsidRPr="00DD2DEA">
        <w:rPr>
          <w:rFonts w:ascii="Times New Roman" w:hAnsi="Times New Roman"/>
          <w:sz w:val="28"/>
          <w:szCs w:val="28"/>
        </w:rPr>
        <w:softHyphen/>
        <w:t>жим до</w:t>
      </w:r>
      <w:r w:rsidRPr="00DD2DEA">
        <w:rPr>
          <w:rFonts w:ascii="Times New Roman" w:hAnsi="Times New Roman"/>
          <w:sz w:val="28"/>
          <w:szCs w:val="28"/>
        </w:rPr>
        <w:softHyphen/>
        <w:t>зи</w:t>
      </w:r>
      <w:r w:rsidRPr="00DD2DEA">
        <w:rPr>
          <w:rFonts w:ascii="Times New Roman" w:hAnsi="Times New Roman"/>
          <w:sz w:val="28"/>
          <w:szCs w:val="28"/>
        </w:rPr>
        <w:softHyphen/>
        <w:t>ро</w:t>
      </w:r>
      <w:r w:rsidRPr="00DD2DEA">
        <w:rPr>
          <w:rFonts w:ascii="Times New Roman" w:hAnsi="Times New Roman"/>
          <w:sz w:val="28"/>
          <w:szCs w:val="28"/>
        </w:rPr>
        <w:softHyphen/>
        <w:t>ва</w:t>
      </w:r>
      <w:r w:rsidRPr="00DD2DEA">
        <w:rPr>
          <w:rFonts w:ascii="Times New Roman" w:hAnsi="Times New Roman"/>
          <w:sz w:val="28"/>
          <w:szCs w:val="28"/>
        </w:rPr>
        <w:softHyphen/>
        <w:t>ния.</w:t>
      </w:r>
    </w:p>
    <w:p w:rsidR="00DA4B7E" w:rsidRPr="00DD2DEA" w:rsidRDefault="00DA4B7E" w:rsidP="00DD2DEA">
      <w:pPr>
        <w:pStyle w:val="a3"/>
        <w:spacing w:line="360" w:lineRule="auto"/>
        <w:ind w:left="0"/>
        <w:rPr>
          <w:rStyle w:val="a4"/>
          <w:rFonts w:ascii="Times New Roman" w:hAnsi="Times New Roman"/>
          <w:b w:val="0"/>
          <w:sz w:val="28"/>
          <w:szCs w:val="28"/>
        </w:rPr>
      </w:pPr>
      <w:r w:rsidRPr="00DD2DEA">
        <w:rPr>
          <w:rStyle w:val="a4"/>
          <w:rFonts w:ascii="Times New Roman" w:hAnsi="Times New Roman"/>
          <w:b w:val="0"/>
          <w:sz w:val="28"/>
          <w:szCs w:val="28"/>
        </w:rPr>
        <w:t>2. Сред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ва, при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няе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мые при на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ру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ше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ях экс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кре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тор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ной функ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ции под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же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лу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доч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ной же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ле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зы.</w:t>
      </w:r>
    </w:p>
    <w:p w:rsidR="00DA4B7E" w:rsidRPr="00DD2DEA" w:rsidRDefault="00DA4B7E" w:rsidP="00DD2D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9</w:t>
      </w: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1.</w:t>
      </w:r>
      <w:r w:rsidRPr="00DD2DEA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Оцен</w:t>
      </w:r>
      <w:r w:rsidRPr="00DD2DEA">
        <w:rPr>
          <w:rFonts w:ascii="Times New Roman" w:hAnsi="Times New Roman"/>
          <w:sz w:val="28"/>
          <w:szCs w:val="28"/>
        </w:rPr>
        <w:softHyphen/>
        <w:t>ка пе</w:t>
      </w:r>
      <w:r w:rsidRPr="00DD2DEA">
        <w:rPr>
          <w:rFonts w:ascii="Times New Roman" w:hAnsi="Times New Roman"/>
          <w:sz w:val="28"/>
          <w:szCs w:val="28"/>
        </w:rPr>
        <w:softHyphen/>
        <w:t>ре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>си</w:t>
      </w:r>
      <w:r w:rsidRPr="00DD2DEA">
        <w:rPr>
          <w:rFonts w:ascii="Times New Roman" w:hAnsi="Times New Roman"/>
          <w:sz w:val="28"/>
          <w:szCs w:val="28"/>
        </w:rPr>
        <w:softHyphen/>
        <w:t>мо</w:t>
      </w:r>
      <w:r w:rsidRPr="00DD2DEA">
        <w:rPr>
          <w:rFonts w:ascii="Times New Roman" w:hAnsi="Times New Roman"/>
          <w:sz w:val="28"/>
          <w:szCs w:val="28"/>
        </w:rPr>
        <w:softHyphen/>
        <w:t>сти, эф</w:t>
      </w:r>
      <w:r w:rsidRPr="00DD2DEA">
        <w:rPr>
          <w:rFonts w:ascii="Times New Roman" w:hAnsi="Times New Roman"/>
          <w:sz w:val="28"/>
          <w:szCs w:val="28"/>
        </w:rPr>
        <w:softHyphen/>
        <w:t>фек</w:t>
      </w:r>
      <w:r w:rsidRPr="00DD2DEA">
        <w:rPr>
          <w:rFonts w:ascii="Times New Roman" w:hAnsi="Times New Roman"/>
          <w:sz w:val="28"/>
          <w:szCs w:val="28"/>
        </w:rPr>
        <w:softHyphen/>
        <w:t>тив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>сти и безо</w:t>
      </w:r>
      <w:r w:rsidRPr="00DD2DEA">
        <w:rPr>
          <w:rFonts w:ascii="Times New Roman" w:hAnsi="Times New Roman"/>
          <w:sz w:val="28"/>
          <w:szCs w:val="28"/>
        </w:rPr>
        <w:softHyphen/>
        <w:t>пас</w:t>
      </w:r>
      <w:r w:rsidRPr="00DD2DEA">
        <w:rPr>
          <w:rFonts w:ascii="Times New Roman" w:hAnsi="Times New Roman"/>
          <w:sz w:val="28"/>
          <w:szCs w:val="28"/>
        </w:rPr>
        <w:softHyphen/>
        <w:t>но</w:t>
      </w:r>
      <w:r w:rsidRPr="00DD2DEA">
        <w:rPr>
          <w:rFonts w:ascii="Times New Roman" w:hAnsi="Times New Roman"/>
          <w:sz w:val="28"/>
          <w:szCs w:val="28"/>
        </w:rPr>
        <w:softHyphen/>
        <w:t>сти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 ле</w:t>
      </w:r>
      <w:r w:rsidRPr="00DD2DEA">
        <w:rPr>
          <w:rFonts w:ascii="Times New Roman" w:hAnsi="Times New Roman"/>
          <w:sz w:val="28"/>
          <w:szCs w:val="28"/>
        </w:rPr>
        <w:softHyphen/>
        <w:t>кар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вен</w:t>
      </w:r>
      <w:r w:rsidRPr="00DD2DEA">
        <w:rPr>
          <w:rFonts w:ascii="Times New Roman" w:hAnsi="Times New Roman"/>
          <w:sz w:val="28"/>
          <w:szCs w:val="28"/>
        </w:rPr>
        <w:softHyphen/>
        <w:t>ных пре</w:t>
      </w:r>
      <w:r w:rsidRPr="00DD2DEA">
        <w:rPr>
          <w:rFonts w:ascii="Times New Roman" w:hAnsi="Times New Roman"/>
          <w:sz w:val="28"/>
          <w:szCs w:val="28"/>
        </w:rPr>
        <w:softHyphen/>
        <w:t>па</w:t>
      </w:r>
      <w:r w:rsidRPr="00DD2DEA">
        <w:rPr>
          <w:rFonts w:ascii="Times New Roman" w:hAnsi="Times New Roman"/>
          <w:sz w:val="28"/>
          <w:szCs w:val="28"/>
        </w:rPr>
        <w:softHyphen/>
        <w:t>ра</w:t>
      </w:r>
      <w:r w:rsidRPr="00DD2DEA">
        <w:rPr>
          <w:rFonts w:ascii="Times New Roman" w:hAnsi="Times New Roman"/>
          <w:sz w:val="28"/>
          <w:szCs w:val="28"/>
        </w:rPr>
        <w:softHyphen/>
        <w:t>тов. Оцен</w:t>
      </w:r>
      <w:r w:rsidRPr="00DD2DEA">
        <w:rPr>
          <w:rFonts w:ascii="Times New Roman" w:hAnsi="Times New Roman"/>
          <w:sz w:val="28"/>
          <w:szCs w:val="28"/>
        </w:rPr>
        <w:softHyphen/>
        <w:t>ка взаи</w:t>
      </w:r>
      <w:r w:rsidRPr="00DD2DEA">
        <w:rPr>
          <w:rFonts w:ascii="Times New Roman" w:hAnsi="Times New Roman"/>
          <w:sz w:val="28"/>
          <w:szCs w:val="28"/>
        </w:rPr>
        <w:softHyphen/>
        <w:t>мо</w:t>
      </w:r>
      <w:r w:rsidRPr="00DD2DEA">
        <w:rPr>
          <w:rFonts w:ascii="Times New Roman" w:hAnsi="Times New Roman"/>
          <w:sz w:val="28"/>
          <w:szCs w:val="28"/>
        </w:rPr>
        <w:softHyphen/>
        <w:t>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 ле</w:t>
      </w:r>
      <w:r w:rsidRPr="00DD2DEA">
        <w:rPr>
          <w:rFonts w:ascii="Times New Roman" w:hAnsi="Times New Roman"/>
          <w:sz w:val="28"/>
          <w:szCs w:val="28"/>
        </w:rPr>
        <w:softHyphen/>
        <w:t>кар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вен</w:t>
      </w:r>
      <w:r w:rsidRPr="00DD2DEA">
        <w:rPr>
          <w:rFonts w:ascii="Times New Roman" w:hAnsi="Times New Roman"/>
          <w:sz w:val="28"/>
          <w:szCs w:val="28"/>
        </w:rPr>
        <w:softHyphen/>
        <w:t>ных средств. Ос</w:t>
      </w:r>
      <w:r w:rsidRPr="00DD2DEA">
        <w:rPr>
          <w:rFonts w:ascii="Times New Roman" w:hAnsi="Times New Roman"/>
          <w:sz w:val="28"/>
          <w:szCs w:val="28"/>
        </w:rPr>
        <w:softHyphen/>
        <w:t>нов</w:t>
      </w:r>
      <w:r w:rsidRPr="00DD2DEA">
        <w:rPr>
          <w:rFonts w:ascii="Times New Roman" w:hAnsi="Times New Roman"/>
          <w:sz w:val="28"/>
          <w:szCs w:val="28"/>
        </w:rPr>
        <w:softHyphen/>
        <w:t>ные эта</w:t>
      </w:r>
      <w:r w:rsidRPr="00DD2DEA">
        <w:rPr>
          <w:rFonts w:ascii="Times New Roman" w:hAnsi="Times New Roman"/>
          <w:sz w:val="28"/>
          <w:szCs w:val="28"/>
        </w:rPr>
        <w:softHyphen/>
        <w:t>пы ис</w:t>
      </w:r>
      <w:r w:rsidRPr="00DD2DEA">
        <w:rPr>
          <w:rFonts w:ascii="Times New Roman" w:hAnsi="Times New Roman"/>
          <w:sz w:val="28"/>
          <w:szCs w:val="28"/>
        </w:rPr>
        <w:softHyphen/>
        <w:t>сле</w:t>
      </w:r>
      <w:r w:rsidRPr="00DD2DEA">
        <w:rPr>
          <w:rFonts w:ascii="Times New Roman" w:hAnsi="Times New Roman"/>
          <w:sz w:val="28"/>
          <w:szCs w:val="28"/>
        </w:rPr>
        <w:softHyphen/>
        <w:t>до</w:t>
      </w:r>
      <w:r w:rsidRPr="00DD2DEA">
        <w:rPr>
          <w:rFonts w:ascii="Times New Roman" w:hAnsi="Times New Roman"/>
          <w:sz w:val="28"/>
          <w:szCs w:val="28"/>
        </w:rPr>
        <w:softHyphen/>
        <w:t>ва</w:t>
      </w:r>
      <w:r w:rsidRPr="00DD2DEA">
        <w:rPr>
          <w:rFonts w:ascii="Times New Roman" w:hAnsi="Times New Roman"/>
          <w:sz w:val="28"/>
          <w:szCs w:val="28"/>
        </w:rPr>
        <w:softHyphen/>
        <w:t>ния ле</w:t>
      </w:r>
      <w:r w:rsidRPr="00DD2DEA">
        <w:rPr>
          <w:rFonts w:ascii="Times New Roman" w:hAnsi="Times New Roman"/>
          <w:sz w:val="28"/>
          <w:szCs w:val="28"/>
        </w:rPr>
        <w:softHyphen/>
        <w:t>кар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вен</w:t>
      </w:r>
      <w:r w:rsidRPr="00DD2DEA">
        <w:rPr>
          <w:rFonts w:ascii="Times New Roman" w:hAnsi="Times New Roman"/>
          <w:sz w:val="28"/>
          <w:szCs w:val="28"/>
        </w:rPr>
        <w:softHyphen/>
        <w:t>ных средств.</w:t>
      </w:r>
    </w:p>
    <w:p w:rsidR="00DA4B7E" w:rsidRPr="00DD2DEA" w:rsidRDefault="00DA4B7E" w:rsidP="00DD2DEA">
      <w:pPr>
        <w:pStyle w:val="a3"/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DD2DEA">
        <w:rPr>
          <w:rStyle w:val="a4"/>
          <w:rFonts w:ascii="Times New Roman" w:hAnsi="Times New Roman"/>
          <w:b w:val="0"/>
          <w:sz w:val="28"/>
          <w:szCs w:val="28"/>
        </w:rPr>
        <w:t>2. Сред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ва, влияю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щие на ап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пе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 xml:space="preserve">тит. </w:t>
      </w:r>
      <w:r w:rsidRPr="00DD2DEA">
        <w:rPr>
          <w:rFonts w:ascii="Times New Roman" w:hAnsi="Times New Roman"/>
          <w:sz w:val="28"/>
          <w:szCs w:val="28"/>
        </w:rPr>
        <w:t>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ния.</w:t>
      </w:r>
      <w:r w:rsidRPr="00DD2DEA">
        <w:rPr>
          <w:rFonts w:ascii="Times New Roman" w:hAnsi="Times New Roman"/>
          <w:b/>
          <w:sz w:val="28"/>
          <w:szCs w:val="28"/>
        </w:rPr>
        <w:t xml:space="preserve"> 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t>Сред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ва, при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няе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мые при на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ру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ше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ях функ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ции же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лез же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луд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ка.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ния.</w:t>
      </w:r>
    </w:p>
    <w:p w:rsidR="00DA4B7E" w:rsidRPr="00DD2DEA" w:rsidRDefault="00DA4B7E" w:rsidP="00DD2DEA">
      <w:pPr>
        <w:pStyle w:val="a3"/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3.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t xml:space="preserve"> Мо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че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гон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ные сред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ва.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Клас</w:t>
      </w:r>
      <w:r w:rsidRPr="00DD2DEA">
        <w:rPr>
          <w:rFonts w:ascii="Times New Roman" w:hAnsi="Times New Roman"/>
          <w:sz w:val="28"/>
          <w:szCs w:val="28"/>
        </w:rPr>
        <w:softHyphen/>
        <w:t>си</w:t>
      </w:r>
      <w:r w:rsidRPr="00DD2DEA">
        <w:rPr>
          <w:rFonts w:ascii="Times New Roman" w:hAnsi="Times New Roman"/>
          <w:sz w:val="28"/>
          <w:szCs w:val="28"/>
        </w:rPr>
        <w:softHyphen/>
        <w:t>фи</w:t>
      </w:r>
      <w:r w:rsidRPr="00DD2DEA">
        <w:rPr>
          <w:rFonts w:ascii="Times New Roman" w:hAnsi="Times New Roman"/>
          <w:sz w:val="28"/>
          <w:szCs w:val="28"/>
        </w:rPr>
        <w:softHyphen/>
        <w:t>ка</w:t>
      </w:r>
      <w:r w:rsidRPr="00DD2DEA">
        <w:rPr>
          <w:rFonts w:ascii="Times New Roman" w:hAnsi="Times New Roman"/>
          <w:sz w:val="28"/>
          <w:szCs w:val="28"/>
        </w:rPr>
        <w:softHyphen/>
        <w:t>ция диу</w:t>
      </w:r>
      <w:r w:rsidRPr="00DD2DEA">
        <w:rPr>
          <w:rFonts w:ascii="Times New Roman" w:hAnsi="Times New Roman"/>
          <w:sz w:val="28"/>
          <w:szCs w:val="28"/>
        </w:rPr>
        <w:softHyphen/>
        <w:t>ре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че</w:t>
      </w:r>
      <w:r w:rsidRPr="00DD2DEA">
        <w:rPr>
          <w:rFonts w:ascii="Times New Roman" w:hAnsi="Times New Roman"/>
          <w:sz w:val="28"/>
          <w:szCs w:val="28"/>
        </w:rPr>
        <w:softHyphen/>
        <w:t>ских ве</w:t>
      </w:r>
      <w:r w:rsidRPr="00DD2DEA">
        <w:rPr>
          <w:rFonts w:ascii="Times New Roman" w:hAnsi="Times New Roman"/>
          <w:sz w:val="28"/>
          <w:szCs w:val="28"/>
        </w:rPr>
        <w:softHyphen/>
        <w:t>ществ по ло</w:t>
      </w:r>
      <w:r w:rsidRPr="00DD2DEA">
        <w:rPr>
          <w:rFonts w:ascii="Times New Roman" w:hAnsi="Times New Roman"/>
          <w:sz w:val="28"/>
          <w:szCs w:val="28"/>
        </w:rPr>
        <w:softHyphen/>
        <w:t>ка</w:t>
      </w:r>
      <w:r w:rsidRPr="00DD2DEA">
        <w:rPr>
          <w:rFonts w:ascii="Times New Roman" w:hAnsi="Times New Roman"/>
          <w:sz w:val="28"/>
          <w:szCs w:val="28"/>
        </w:rPr>
        <w:softHyphen/>
        <w:t>ли</w:t>
      </w:r>
      <w:r w:rsidRPr="00DD2DEA">
        <w:rPr>
          <w:rFonts w:ascii="Times New Roman" w:hAnsi="Times New Roman"/>
          <w:sz w:val="28"/>
          <w:szCs w:val="28"/>
        </w:rPr>
        <w:softHyphen/>
        <w:t>за</w:t>
      </w:r>
      <w:r w:rsidRPr="00DD2DEA">
        <w:rPr>
          <w:rFonts w:ascii="Times New Roman" w:hAnsi="Times New Roman"/>
          <w:sz w:val="28"/>
          <w:szCs w:val="28"/>
        </w:rPr>
        <w:softHyphen/>
        <w:t>ции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 диу</w:t>
      </w:r>
      <w:r w:rsidRPr="00DD2DEA">
        <w:rPr>
          <w:rFonts w:ascii="Times New Roman" w:hAnsi="Times New Roman"/>
          <w:sz w:val="28"/>
          <w:szCs w:val="28"/>
        </w:rPr>
        <w:softHyphen/>
        <w:t>ре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ков.</w:t>
      </w: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lastRenderedPageBreak/>
        <w:t>Билет № 10</w:t>
      </w: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numPr>
          <w:ilvl w:val="0"/>
          <w:numId w:val="16"/>
        </w:numPr>
        <w:spacing w:after="0" w:line="36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Под</w:t>
      </w:r>
      <w:r w:rsidRPr="00DD2DEA">
        <w:rPr>
          <w:rFonts w:ascii="Times New Roman" w:hAnsi="Times New Roman"/>
          <w:sz w:val="28"/>
          <w:szCs w:val="28"/>
        </w:rPr>
        <w:softHyphen/>
        <w:t>хо</w:t>
      </w:r>
      <w:r w:rsidRPr="00DD2DEA">
        <w:rPr>
          <w:rFonts w:ascii="Times New Roman" w:hAnsi="Times New Roman"/>
          <w:sz w:val="28"/>
          <w:szCs w:val="28"/>
        </w:rPr>
        <w:softHyphen/>
        <w:t>ды для оцен</w:t>
      </w:r>
      <w:r w:rsidRPr="00DD2DEA">
        <w:rPr>
          <w:rFonts w:ascii="Times New Roman" w:hAnsi="Times New Roman"/>
          <w:sz w:val="28"/>
          <w:szCs w:val="28"/>
        </w:rPr>
        <w:softHyphen/>
        <w:t>ки си</w:t>
      </w:r>
      <w:r w:rsidRPr="00DD2DEA">
        <w:rPr>
          <w:rFonts w:ascii="Times New Roman" w:hAnsi="Times New Roman"/>
          <w:sz w:val="28"/>
          <w:szCs w:val="28"/>
        </w:rPr>
        <w:softHyphen/>
        <w:t>лы, характера взаи</w:t>
      </w:r>
      <w:r w:rsidRPr="00DD2DEA">
        <w:rPr>
          <w:rFonts w:ascii="Times New Roman" w:hAnsi="Times New Roman"/>
          <w:sz w:val="28"/>
          <w:szCs w:val="28"/>
        </w:rPr>
        <w:softHyphen/>
        <w:t>мо</w:t>
      </w:r>
      <w:r w:rsidRPr="00DD2DEA">
        <w:rPr>
          <w:rFonts w:ascii="Times New Roman" w:hAnsi="Times New Roman"/>
          <w:sz w:val="28"/>
          <w:szCs w:val="28"/>
        </w:rPr>
        <w:softHyphen/>
        <w:t>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 ле</w:t>
      </w:r>
      <w:r w:rsidRPr="00DD2DEA">
        <w:rPr>
          <w:rFonts w:ascii="Times New Roman" w:hAnsi="Times New Roman"/>
          <w:sz w:val="28"/>
          <w:szCs w:val="28"/>
        </w:rPr>
        <w:softHyphen/>
        <w:t>кар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вен</w:t>
      </w:r>
      <w:r w:rsidRPr="00DD2DEA">
        <w:rPr>
          <w:rFonts w:ascii="Times New Roman" w:hAnsi="Times New Roman"/>
          <w:sz w:val="28"/>
          <w:szCs w:val="28"/>
        </w:rPr>
        <w:softHyphen/>
        <w:t>ных сре</w:t>
      </w:r>
      <w:proofErr w:type="gramStart"/>
      <w:r w:rsidRPr="00DD2DEA">
        <w:rPr>
          <w:rFonts w:ascii="Times New Roman" w:hAnsi="Times New Roman"/>
          <w:sz w:val="28"/>
          <w:szCs w:val="28"/>
        </w:rPr>
        <w:t>дств в пр</w:t>
      </w:r>
      <w:proofErr w:type="gramEnd"/>
      <w:r w:rsidRPr="00DD2DEA">
        <w:rPr>
          <w:rFonts w:ascii="Times New Roman" w:hAnsi="Times New Roman"/>
          <w:sz w:val="28"/>
          <w:szCs w:val="28"/>
        </w:rPr>
        <w:t>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че</w:t>
      </w:r>
      <w:r w:rsidRPr="00DD2DEA">
        <w:rPr>
          <w:rFonts w:ascii="Times New Roman" w:hAnsi="Times New Roman"/>
          <w:sz w:val="28"/>
          <w:szCs w:val="28"/>
        </w:rPr>
        <w:softHyphen/>
        <w:t>ской ме</w:t>
      </w:r>
      <w:r w:rsidRPr="00DD2DEA">
        <w:rPr>
          <w:rFonts w:ascii="Times New Roman" w:hAnsi="Times New Roman"/>
          <w:sz w:val="28"/>
          <w:szCs w:val="28"/>
        </w:rPr>
        <w:softHyphen/>
        <w:t>ди</w:t>
      </w:r>
      <w:r w:rsidRPr="00DD2DEA">
        <w:rPr>
          <w:rFonts w:ascii="Times New Roman" w:hAnsi="Times New Roman"/>
          <w:sz w:val="28"/>
          <w:szCs w:val="28"/>
        </w:rPr>
        <w:softHyphen/>
        <w:t>ци</w:t>
      </w:r>
      <w:r w:rsidRPr="00DD2DEA">
        <w:rPr>
          <w:rFonts w:ascii="Times New Roman" w:hAnsi="Times New Roman"/>
          <w:sz w:val="28"/>
          <w:szCs w:val="28"/>
        </w:rPr>
        <w:softHyphen/>
        <w:t xml:space="preserve">не. 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t>Прин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ци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пы ра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цио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наль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го ком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би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ро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ва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ния ле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кар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вен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ных средств.</w:t>
      </w:r>
    </w:p>
    <w:p w:rsidR="00DA4B7E" w:rsidRPr="00DD2DEA" w:rsidRDefault="00DA4B7E" w:rsidP="00DD2DEA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 xml:space="preserve">Классификация антимикробных препаратов. </w:t>
      </w:r>
    </w:p>
    <w:p w:rsidR="00DA4B7E" w:rsidRPr="00DD2DEA" w:rsidRDefault="00DA4B7E" w:rsidP="00DD2DEA">
      <w:pPr>
        <w:pStyle w:val="a3"/>
        <w:numPr>
          <w:ilvl w:val="0"/>
          <w:numId w:val="16"/>
        </w:numPr>
        <w:tabs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D2DEA">
        <w:rPr>
          <w:rStyle w:val="a4"/>
          <w:rFonts w:ascii="Times New Roman" w:hAnsi="Times New Roman"/>
          <w:b w:val="0"/>
          <w:sz w:val="28"/>
          <w:szCs w:val="28"/>
        </w:rPr>
        <w:t>Сред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ст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ва, при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няе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 xml:space="preserve">мые при </w:t>
      </w:r>
      <w:proofErr w:type="spellStart"/>
      <w:r w:rsidRPr="00DD2DEA">
        <w:rPr>
          <w:rStyle w:val="a4"/>
          <w:rFonts w:ascii="Times New Roman" w:hAnsi="Times New Roman"/>
          <w:b w:val="0"/>
          <w:sz w:val="28"/>
          <w:szCs w:val="28"/>
        </w:rPr>
        <w:t>брон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хос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паз</w:t>
      </w:r>
      <w:r w:rsidRPr="00DD2DEA">
        <w:rPr>
          <w:rStyle w:val="a4"/>
          <w:rFonts w:ascii="Times New Roman" w:hAnsi="Times New Roman"/>
          <w:b w:val="0"/>
          <w:sz w:val="28"/>
          <w:szCs w:val="28"/>
        </w:rPr>
        <w:softHyphen/>
        <w:t>мах</w:t>
      </w:r>
      <w:proofErr w:type="spellEnd"/>
      <w:r w:rsidRPr="00DD2DEA">
        <w:rPr>
          <w:rStyle w:val="a4"/>
          <w:rFonts w:ascii="Times New Roman" w:hAnsi="Times New Roman"/>
          <w:b w:val="0"/>
          <w:sz w:val="28"/>
          <w:szCs w:val="28"/>
        </w:rPr>
        <w:t>.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DD2DEA">
        <w:rPr>
          <w:rFonts w:ascii="Times New Roman" w:hAnsi="Times New Roman"/>
          <w:sz w:val="28"/>
          <w:szCs w:val="28"/>
        </w:rPr>
        <w:t>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 xml:space="preserve">ния. </w:t>
      </w:r>
    </w:p>
    <w:p w:rsidR="00DA4B7E" w:rsidRPr="00DD2DEA" w:rsidRDefault="00DA4B7E" w:rsidP="00DD2DEA">
      <w:pPr>
        <w:pStyle w:val="a3"/>
        <w:spacing w:after="0" w:line="360" w:lineRule="auto"/>
        <w:ind w:left="360"/>
        <w:jc w:val="both"/>
        <w:rPr>
          <w:rStyle w:val="a4"/>
          <w:rFonts w:ascii="Times New Roman" w:hAnsi="Times New Roman"/>
          <w:b w:val="0"/>
          <w:sz w:val="28"/>
          <w:szCs w:val="28"/>
        </w:rPr>
      </w:pP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ind w:left="360"/>
        <w:rPr>
          <w:rStyle w:val="a4"/>
          <w:rFonts w:ascii="Times New Roman" w:hAnsi="Times New Roman"/>
          <w:b w:val="0"/>
          <w:sz w:val="28"/>
          <w:szCs w:val="28"/>
        </w:rPr>
      </w:pP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ind w:left="360"/>
        <w:rPr>
          <w:rStyle w:val="a4"/>
          <w:rFonts w:ascii="Times New Roman" w:hAnsi="Times New Roman"/>
          <w:b w:val="0"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11</w:t>
      </w: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Бета-блокаторы, классификация, тактика назначения при неотложных ситуациях</w:t>
      </w:r>
    </w:p>
    <w:p w:rsidR="00DA4B7E" w:rsidRPr="00DD2DEA" w:rsidRDefault="00DA4B7E" w:rsidP="00DD2DEA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D2DEA">
        <w:rPr>
          <w:rFonts w:ascii="Times New Roman" w:hAnsi="Times New Roman"/>
          <w:sz w:val="28"/>
          <w:szCs w:val="28"/>
        </w:rPr>
        <w:t>Анксиолитические</w:t>
      </w:r>
      <w:proofErr w:type="spellEnd"/>
      <w:r w:rsidRPr="00DD2DEA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2A55C9">
        <w:rPr>
          <w:rStyle w:val="a4"/>
          <w:rFonts w:ascii="Times New Roman" w:hAnsi="Times New Roman"/>
          <w:b w:val="0"/>
          <w:bCs/>
          <w:sz w:val="28"/>
          <w:szCs w:val="28"/>
        </w:rPr>
        <w:t>сред</w:t>
      </w:r>
      <w:r w:rsidRPr="002A55C9">
        <w:rPr>
          <w:rStyle w:val="a4"/>
          <w:rFonts w:ascii="Times New Roman" w:hAnsi="Times New Roman"/>
          <w:b w:val="0"/>
          <w:bCs/>
          <w:sz w:val="28"/>
          <w:szCs w:val="28"/>
        </w:rPr>
        <w:softHyphen/>
        <w:t>ст</w:t>
      </w:r>
      <w:r w:rsidRPr="002A55C9">
        <w:rPr>
          <w:rStyle w:val="a4"/>
          <w:rFonts w:ascii="Times New Roman" w:hAnsi="Times New Roman"/>
          <w:b w:val="0"/>
          <w:bCs/>
          <w:sz w:val="28"/>
          <w:szCs w:val="28"/>
        </w:rPr>
        <w:softHyphen/>
        <w:t>ва</w:t>
      </w:r>
      <w:r w:rsidRPr="00DD2DEA">
        <w:rPr>
          <w:rStyle w:val="a4"/>
          <w:rFonts w:ascii="Times New Roman" w:hAnsi="Times New Roman"/>
          <w:sz w:val="28"/>
          <w:szCs w:val="28"/>
        </w:rPr>
        <w:t xml:space="preserve"> (</w:t>
      </w:r>
      <w:r w:rsidRPr="00DD2DEA">
        <w:rPr>
          <w:rFonts w:ascii="Times New Roman" w:hAnsi="Times New Roman"/>
          <w:sz w:val="28"/>
          <w:szCs w:val="28"/>
        </w:rPr>
        <w:t>клас</w:t>
      </w:r>
      <w:r w:rsidRPr="00DD2DEA">
        <w:rPr>
          <w:rFonts w:ascii="Times New Roman" w:hAnsi="Times New Roman"/>
          <w:sz w:val="28"/>
          <w:szCs w:val="28"/>
        </w:rPr>
        <w:softHyphen/>
        <w:t>си</w:t>
      </w:r>
      <w:r w:rsidRPr="00DD2DEA">
        <w:rPr>
          <w:rFonts w:ascii="Times New Roman" w:hAnsi="Times New Roman"/>
          <w:sz w:val="28"/>
          <w:szCs w:val="28"/>
        </w:rPr>
        <w:softHyphen/>
        <w:t>фи</w:t>
      </w:r>
      <w:r w:rsidRPr="00DD2DEA">
        <w:rPr>
          <w:rFonts w:ascii="Times New Roman" w:hAnsi="Times New Roman"/>
          <w:sz w:val="28"/>
          <w:szCs w:val="28"/>
        </w:rPr>
        <w:softHyphen/>
        <w:t>ка</w:t>
      </w:r>
      <w:r w:rsidRPr="00DD2DEA">
        <w:rPr>
          <w:rFonts w:ascii="Times New Roman" w:hAnsi="Times New Roman"/>
          <w:sz w:val="28"/>
          <w:szCs w:val="28"/>
        </w:rPr>
        <w:softHyphen/>
        <w:t>ция, ре</w:t>
      </w:r>
      <w:r w:rsidRPr="00DD2DEA">
        <w:rPr>
          <w:rFonts w:ascii="Times New Roman" w:hAnsi="Times New Roman"/>
          <w:sz w:val="28"/>
          <w:szCs w:val="28"/>
        </w:rPr>
        <w:softHyphen/>
        <w:t>жим до</w:t>
      </w:r>
      <w:r w:rsidRPr="00DD2DEA">
        <w:rPr>
          <w:rFonts w:ascii="Times New Roman" w:hAnsi="Times New Roman"/>
          <w:sz w:val="28"/>
          <w:szCs w:val="28"/>
        </w:rPr>
        <w:softHyphen/>
        <w:t>зи</w:t>
      </w:r>
      <w:r w:rsidRPr="00DD2DEA">
        <w:rPr>
          <w:rFonts w:ascii="Times New Roman" w:hAnsi="Times New Roman"/>
          <w:sz w:val="28"/>
          <w:szCs w:val="28"/>
        </w:rPr>
        <w:softHyphen/>
        <w:t>ро</w:t>
      </w:r>
      <w:r w:rsidRPr="00DD2DEA">
        <w:rPr>
          <w:rFonts w:ascii="Times New Roman" w:hAnsi="Times New Roman"/>
          <w:sz w:val="28"/>
          <w:szCs w:val="28"/>
        </w:rPr>
        <w:softHyphen/>
        <w:t>ва</w:t>
      </w:r>
      <w:r w:rsidRPr="00DD2DEA">
        <w:rPr>
          <w:rFonts w:ascii="Times New Roman" w:hAnsi="Times New Roman"/>
          <w:sz w:val="28"/>
          <w:szCs w:val="28"/>
        </w:rPr>
        <w:softHyphen/>
        <w:t>ния, по</w:t>
      </w:r>
      <w:r w:rsidRPr="00DD2DEA">
        <w:rPr>
          <w:rFonts w:ascii="Times New Roman" w:hAnsi="Times New Roman"/>
          <w:sz w:val="28"/>
          <w:szCs w:val="28"/>
        </w:rPr>
        <w:softHyphen/>
        <w:t>боч</w:t>
      </w:r>
      <w:r w:rsidRPr="00DD2DEA">
        <w:rPr>
          <w:rFonts w:ascii="Times New Roman" w:hAnsi="Times New Roman"/>
          <w:sz w:val="28"/>
          <w:szCs w:val="28"/>
        </w:rPr>
        <w:softHyphen/>
        <w:t>ные дей</w:t>
      </w:r>
      <w:r w:rsidRPr="00DD2DEA">
        <w:rPr>
          <w:rFonts w:ascii="Times New Roman" w:hAnsi="Times New Roman"/>
          <w:sz w:val="28"/>
          <w:szCs w:val="28"/>
        </w:rPr>
        <w:softHyphen/>
        <w:t>ст</w:t>
      </w:r>
      <w:r w:rsidRPr="00DD2DEA">
        <w:rPr>
          <w:rFonts w:ascii="Times New Roman" w:hAnsi="Times New Roman"/>
          <w:sz w:val="28"/>
          <w:szCs w:val="28"/>
        </w:rPr>
        <w:softHyphen/>
        <w:t>вия, так</w:t>
      </w:r>
      <w:r w:rsidRPr="00DD2DEA">
        <w:rPr>
          <w:rFonts w:ascii="Times New Roman" w:hAnsi="Times New Roman"/>
          <w:sz w:val="28"/>
          <w:szCs w:val="28"/>
        </w:rPr>
        <w:softHyphen/>
        <w:t>ти</w:t>
      </w:r>
      <w:r w:rsidRPr="00DD2DEA">
        <w:rPr>
          <w:rFonts w:ascii="Times New Roman" w:hAnsi="Times New Roman"/>
          <w:sz w:val="28"/>
          <w:szCs w:val="28"/>
        </w:rPr>
        <w:softHyphen/>
        <w:t>ка при</w:t>
      </w:r>
      <w:r w:rsidRPr="00DD2DEA">
        <w:rPr>
          <w:rFonts w:ascii="Times New Roman" w:hAnsi="Times New Roman"/>
          <w:sz w:val="28"/>
          <w:szCs w:val="28"/>
        </w:rPr>
        <w:softHyphen/>
        <w:t>ме</w:t>
      </w:r>
      <w:r w:rsidRPr="00DD2DEA">
        <w:rPr>
          <w:rFonts w:ascii="Times New Roman" w:hAnsi="Times New Roman"/>
          <w:sz w:val="28"/>
          <w:szCs w:val="28"/>
        </w:rPr>
        <w:softHyphen/>
        <w:t>не</w:t>
      </w:r>
      <w:r w:rsidRPr="00DD2DEA">
        <w:rPr>
          <w:rFonts w:ascii="Times New Roman" w:hAnsi="Times New Roman"/>
          <w:sz w:val="28"/>
          <w:szCs w:val="28"/>
        </w:rPr>
        <w:softHyphen/>
        <w:t>ния).</w:t>
      </w:r>
    </w:p>
    <w:p w:rsidR="00DA4B7E" w:rsidRPr="00DD2DEA" w:rsidRDefault="00DA4B7E" w:rsidP="00DD2DEA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Средства, применяемые при   заболеваниях желудка и 12-п кишки</w:t>
      </w:r>
      <w:r w:rsidRPr="00DD2DEA">
        <w:rPr>
          <w:rFonts w:ascii="Times New Roman" w:hAnsi="Times New Roman"/>
          <w:b/>
          <w:sz w:val="28"/>
          <w:szCs w:val="28"/>
        </w:rPr>
        <w:t xml:space="preserve">  </w:t>
      </w: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12</w:t>
      </w:r>
    </w:p>
    <w:p w:rsidR="00DA4B7E" w:rsidRPr="00DD2DEA" w:rsidRDefault="00DA4B7E" w:rsidP="00DD2DE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ind w:left="360"/>
        <w:rPr>
          <w:rStyle w:val="a4"/>
          <w:rFonts w:ascii="Times New Roman" w:hAnsi="Times New Roman"/>
          <w:b w:val="0"/>
          <w:sz w:val="28"/>
          <w:szCs w:val="28"/>
        </w:rPr>
      </w:pPr>
    </w:p>
    <w:p w:rsidR="00DA4B7E" w:rsidRPr="00DD2DEA" w:rsidRDefault="00DA4B7E" w:rsidP="00DD2DEA">
      <w:pPr>
        <w:pStyle w:val="a3"/>
        <w:numPr>
          <w:ilvl w:val="1"/>
          <w:numId w:val="17"/>
        </w:numPr>
        <w:tabs>
          <w:tab w:val="clear" w:pos="1440"/>
          <w:tab w:val="num" w:pos="360"/>
          <w:tab w:val="left" w:pos="993"/>
        </w:tabs>
        <w:spacing w:line="360" w:lineRule="auto"/>
        <w:ind w:left="540" w:hanging="180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 xml:space="preserve">Механизм иммунодепрессивного действия  </w:t>
      </w:r>
      <w:proofErr w:type="spellStart"/>
      <w:r w:rsidRPr="00DD2DEA">
        <w:rPr>
          <w:rFonts w:ascii="Times New Roman" w:hAnsi="Times New Roman"/>
          <w:sz w:val="28"/>
          <w:szCs w:val="28"/>
        </w:rPr>
        <w:t>глюкокортикоидов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, тактика их применения, Биологически активные препараты. </w:t>
      </w:r>
    </w:p>
    <w:p w:rsidR="00DA4B7E" w:rsidRPr="00DD2DEA" w:rsidRDefault="00DA4B7E" w:rsidP="00DD2DEA">
      <w:pPr>
        <w:pStyle w:val="a3"/>
        <w:numPr>
          <w:ilvl w:val="1"/>
          <w:numId w:val="17"/>
        </w:numPr>
        <w:tabs>
          <w:tab w:val="clear" w:pos="1440"/>
          <w:tab w:val="num" w:pos="360"/>
          <w:tab w:val="left" w:pos="993"/>
        </w:tabs>
        <w:spacing w:line="360" w:lineRule="auto"/>
        <w:ind w:left="540" w:hanging="180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Средства, используемые для  заместительной терапии  при  недостаточности функции поджелудочной железы.</w:t>
      </w:r>
    </w:p>
    <w:p w:rsidR="00DA4B7E" w:rsidRPr="00DD2DEA" w:rsidRDefault="00DA4B7E" w:rsidP="00DD2DEA">
      <w:pPr>
        <w:pStyle w:val="a3"/>
        <w:numPr>
          <w:ilvl w:val="1"/>
          <w:numId w:val="17"/>
        </w:numPr>
        <w:tabs>
          <w:tab w:val="clear" w:pos="1440"/>
          <w:tab w:val="num" w:pos="360"/>
          <w:tab w:val="left" w:pos="993"/>
        </w:tabs>
        <w:spacing w:line="360" w:lineRule="auto"/>
        <w:ind w:left="540" w:hanging="180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 xml:space="preserve">Средства, угнетающие </w:t>
      </w:r>
      <w:proofErr w:type="spellStart"/>
      <w:r w:rsidRPr="00DD2DEA">
        <w:rPr>
          <w:rFonts w:ascii="Times New Roman" w:hAnsi="Times New Roman"/>
          <w:sz w:val="28"/>
          <w:szCs w:val="28"/>
        </w:rPr>
        <w:t>лейкопоэз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и тактика   их применения при лейкозах и лимфогранулематозе</w:t>
      </w: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DA4B7E" w:rsidRDefault="00DA4B7E" w:rsidP="00DD2DEA">
      <w:pPr>
        <w:pStyle w:val="a3"/>
        <w:tabs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lastRenderedPageBreak/>
        <w:t>Билет № 13</w:t>
      </w:r>
    </w:p>
    <w:p w:rsidR="00DA4B7E" w:rsidRPr="00DD2DEA" w:rsidRDefault="00DA4B7E" w:rsidP="00DD2DEA">
      <w:pPr>
        <w:pStyle w:val="a3"/>
        <w:numPr>
          <w:ilvl w:val="0"/>
          <w:numId w:val="20"/>
        </w:numPr>
        <w:tabs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 xml:space="preserve">Средства, угнетающие </w:t>
      </w:r>
      <w:proofErr w:type="spellStart"/>
      <w:r w:rsidRPr="00DD2DEA">
        <w:rPr>
          <w:rFonts w:ascii="Times New Roman" w:hAnsi="Times New Roman"/>
          <w:sz w:val="28"/>
          <w:szCs w:val="28"/>
        </w:rPr>
        <w:t>эритропоэз</w:t>
      </w:r>
      <w:proofErr w:type="spellEnd"/>
      <w:r w:rsidRPr="00DD2DEA">
        <w:rPr>
          <w:rFonts w:ascii="Times New Roman" w:hAnsi="Times New Roman"/>
          <w:sz w:val="28"/>
          <w:szCs w:val="28"/>
        </w:rPr>
        <w:t>. Тактика их применения</w:t>
      </w:r>
    </w:p>
    <w:p w:rsidR="00DA4B7E" w:rsidRPr="00DD2DEA" w:rsidRDefault="00DA4B7E" w:rsidP="00DD2DEA">
      <w:pPr>
        <w:pStyle w:val="a3"/>
        <w:numPr>
          <w:ilvl w:val="0"/>
          <w:numId w:val="20"/>
        </w:numPr>
        <w:tabs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Инфекции дыхательных путей, инфекции мочевой системы. Сепсис.</w:t>
      </w:r>
      <w:proofErr w:type="gramStart"/>
      <w:r w:rsidRPr="00DD2DEA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DD2DEA">
        <w:rPr>
          <w:rFonts w:ascii="Times New Roman" w:hAnsi="Times New Roman"/>
          <w:sz w:val="28"/>
          <w:szCs w:val="28"/>
        </w:rPr>
        <w:t xml:space="preserve"> Эмпирическая терапия в зависимости от клинического синдрома.</w:t>
      </w:r>
    </w:p>
    <w:p w:rsidR="00DA4B7E" w:rsidRPr="00DD2DEA" w:rsidRDefault="00DA4B7E" w:rsidP="00DD2DEA">
      <w:pPr>
        <w:pStyle w:val="a3"/>
        <w:numPr>
          <w:ilvl w:val="0"/>
          <w:numId w:val="20"/>
        </w:numPr>
        <w:tabs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DD2DEA">
        <w:rPr>
          <w:rFonts w:ascii="Times New Roman" w:hAnsi="Times New Roman"/>
          <w:sz w:val="28"/>
          <w:szCs w:val="28"/>
        </w:rPr>
        <w:t>Антитиреоидные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средства в практике терапевта</w:t>
      </w:r>
    </w:p>
    <w:p w:rsidR="00DA4B7E" w:rsidRDefault="00DA4B7E" w:rsidP="00DD2DEA">
      <w:pPr>
        <w:pStyle w:val="a3"/>
        <w:tabs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14</w:t>
      </w: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 xml:space="preserve">1. Дополнительные </w:t>
      </w:r>
      <w:proofErr w:type="spellStart"/>
      <w:r w:rsidRPr="00DD2DEA">
        <w:rPr>
          <w:rFonts w:ascii="Times New Roman" w:hAnsi="Times New Roman"/>
          <w:sz w:val="28"/>
          <w:szCs w:val="28"/>
        </w:rPr>
        <w:t>антигипертензивные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средства</w:t>
      </w: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 xml:space="preserve">2. Механизм иммунодепрессивного действия  </w:t>
      </w:r>
      <w:proofErr w:type="spellStart"/>
      <w:r w:rsidRPr="00DD2DEA">
        <w:rPr>
          <w:rFonts w:ascii="Times New Roman" w:hAnsi="Times New Roman"/>
          <w:sz w:val="28"/>
          <w:szCs w:val="28"/>
        </w:rPr>
        <w:t>глюкокортикоидов</w:t>
      </w:r>
      <w:proofErr w:type="spellEnd"/>
      <w:r w:rsidRPr="00DD2DEA">
        <w:rPr>
          <w:rFonts w:ascii="Times New Roman" w:hAnsi="Times New Roman"/>
          <w:sz w:val="28"/>
          <w:szCs w:val="28"/>
        </w:rPr>
        <w:t>, тактика их применения,</w:t>
      </w: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DD2DEA">
        <w:rPr>
          <w:rFonts w:ascii="Times New Roman" w:hAnsi="Times New Roman"/>
          <w:sz w:val="28"/>
          <w:szCs w:val="28"/>
        </w:rPr>
        <w:t>Бензодиазепиновые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D2DEA">
        <w:rPr>
          <w:rFonts w:ascii="Times New Roman" w:hAnsi="Times New Roman"/>
          <w:sz w:val="28"/>
          <w:szCs w:val="28"/>
        </w:rPr>
        <w:t>небензодиазепиновые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2DEA">
        <w:rPr>
          <w:rFonts w:ascii="Times New Roman" w:hAnsi="Times New Roman"/>
          <w:sz w:val="28"/>
          <w:szCs w:val="28"/>
        </w:rPr>
        <w:t>анксиолитики</w:t>
      </w:r>
      <w:proofErr w:type="spellEnd"/>
    </w:p>
    <w:p w:rsidR="00DA4B7E" w:rsidRDefault="00DA4B7E" w:rsidP="00DD2DEA">
      <w:pPr>
        <w:pStyle w:val="a3"/>
        <w:tabs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A4B7E" w:rsidRPr="00DD2DEA" w:rsidRDefault="00DA4B7E" w:rsidP="00DD2DEA">
      <w:pPr>
        <w:pStyle w:val="a3"/>
        <w:tabs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Билет № 15</w:t>
      </w:r>
    </w:p>
    <w:p w:rsidR="00DA4B7E" w:rsidRPr="00DD2DEA" w:rsidRDefault="00DA4B7E" w:rsidP="00DD2DEA">
      <w:pPr>
        <w:numPr>
          <w:ilvl w:val="0"/>
          <w:numId w:val="21"/>
        </w:numPr>
        <w:tabs>
          <w:tab w:val="left" w:pos="993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 xml:space="preserve">Средства заместительной терапии, классификация </w:t>
      </w:r>
      <w:proofErr w:type="spellStart"/>
      <w:r w:rsidRPr="00DD2DEA">
        <w:rPr>
          <w:rFonts w:ascii="Times New Roman" w:hAnsi="Times New Roman"/>
          <w:sz w:val="28"/>
          <w:szCs w:val="28"/>
        </w:rPr>
        <w:t>сахароснижающих</w:t>
      </w:r>
      <w:proofErr w:type="spellEnd"/>
      <w:r w:rsidRPr="00DD2DEA">
        <w:rPr>
          <w:rFonts w:ascii="Times New Roman" w:hAnsi="Times New Roman"/>
          <w:sz w:val="28"/>
          <w:szCs w:val="28"/>
        </w:rPr>
        <w:t xml:space="preserve"> препаратов. Достижения современной науки</w:t>
      </w:r>
    </w:p>
    <w:p w:rsidR="00DA4B7E" w:rsidRPr="00DD2DEA" w:rsidRDefault="00DA4B7E" w:rsidP="00DD2DEA">
      <w:pPr>
        <w:numPr>
          <w:ilvl w:val="0"/>
          <w:numId w:val="21"/>
        </w:numPr>
        <w:tabs>
          <w:tab w:val="left" w:pos="993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>Антагонисты кальция. Классификация. Показания. Противопоказания.</w:t>
      </w:r>
    </w:p>
    <w:p w:rsidR="00DA4B7E" w:rsidRPr="00DD2DEA" w:rsidRDefault="00DA4B7E" w:rsidP="00DD2DEA">
      <w:pPr>
        <w:numPr>
          <w:ilvl w:val="0"/>
          <w:numId w:val="21"/>
        </w:numPr>
        <w:tabs>
          <w:tab w:val="left" w:pos="993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D2DEA">
        <w:rPr>
          <w:rFonts w:ascii="Times New Roman" w:hAnsi="Times New Roman"/>
          <w:sz w:val="28"/>
          <w:szCs w:val="28"/>
        </w:rPr>
        <w:t xml:space="preserve">Стероидные, средства применяемые при </w:t>
      </w:r>
      <w:proofErr w:type="spellStart"/>
      <w:r w:rsidRPr="00DD2DEA">
        <w:rPr>
          <w:rFonts w:ascii="Times New Roman" w:hAnsi="Times New Roman"/>
          <w:sz w:val="28"/>
          <w:szCs w:val="28"/>
        </w:rPr>
        <w:t>бронхоспазмах</w:t>
      </w:r>
      <w:proofErr w:type="spellEnd"/>
    </w:p>
    <w:sectPr w:rsidR="00DA4B7E" w:rsidRPr="00DD2DEA" w:rsidSect="002F5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4D9"/>
    <w:multiLevelType w:val="hybridMultilevel"/>
    <w:tmpl w:val="9FC4985E"/>
    <w:lvl w:ilvl="0" w:tplc="241240E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807BB1"/>
    <w:multiLevelType w:val="hybridMultilevel"/>
    <w:tmpl w:val="246455D0"/>
    <w:lvl w:ilvl="0" w:tplc="FF6EC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D520B"/>
    <w:multiLevelType w:val="hybridMultilevel"/>
    <w:tmpl w:val="20C48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DF002C"/>
    <w:multiLevelType w:val="hybridMultilevel"/>
    <w:tmpl w:val="502640B0"/>
    <w:lvl w:ilvl="0" w:tplc="C49625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791E7D"/>
    <w:multiLevelType w:val="hybridMultilevel"/>
    <w:tmpl w:val="5114C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516810"/>
    <w:multiLevelType w:val="hybridMultilevel"/>
    <w:tmpl w:val="C69003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F15C83"/>
    <w:multiLevelType w:val="hybridMultilevel"/>
    <w:tmpl w:val="246455D0"/>
    <w:lvl w:ilvl="0" w:tplc="FF6EC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B73FF2"/>
    <w:multiLevelType w:val="hybridMultilevel"/>
    <w:tmpl w:val="2392EDD4"/>
    <w:lvl w:ilvl="0" w:tplc="E60E4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BF51593"/>
    <w:multiLevelType w:val="hybridMultilevel"/>
    <w:tmpl w:val="189A4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55576F"/>
    <w:multiLevelType w:val="hybridMultilevel"/>
    <w:tmpl w:val="5628C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142F03"/>
    <w:multiLevelType w:val="hybridMultilevel"/>
    <w:tmpl w:val="56BAA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C04633"/>
    <w:multiLevelType w:val="hybridMultilevel"/>
    <w:tmpl w:val="CC101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5774BE"/>
    <w:multiLevelType w:val="hybridMultilevel"/>
    <w:tmpl w:val="246455D0"/>
    <w:lvl w:ilvl="0" w:tplc="FF6EC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D71DA0"/>
    <w:multiLevelType w:val="hybridMultilevel"/>
    <w:tmpl w:val="9440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1C18E7"/>
    <w:multiLevelType w:val="hybridMultilevel"/>
    <w:tmpl w:val="D6B0D5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7B788D"/>
    <w:multiLevelType w:val="hybridMultilevel"/>
    <w:tmpl w:val="246455D0"/>
    <w:lvl w:ilvl="0" w:tplc="FF6EC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F96D1F"/>
    <w:multiLevelType w:val="hybridMultilevel"/>
    <w:tmpl w:val="5FB07D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06E0B51"/>
    <w:multiLevelType w:val="hybridMultilevel"/>
    <w:tmpl w:val="8A3ED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66837F7"/>
    <w:multiLevelType w:val="hybridMultilevel"/>
    <w:tmpl w:val="F2067F96"/>
    <w:lvl w:ilvl="0" w:tplc="FF6EC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75A84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8BF0594"/>
    <w:multiLevelType w:val="hybridMultilevel"/>
    <w:tmpl w:val="6158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B1B081C"/>
    <w:multiLevelType w:val="hybridMultilevel"/>
    <w:tmpl w:val="2D20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"/>
  </w:num>
  <w:num w:numId="3">
    <w:abstractNumId w:val="20"/>
  </w:num>
  <w:num w:numId="4">
    <w:abstractNumId w:val="0"/>
  </w:num>
  <w:num w:numId="5">
    <w:abstractNumId w:val="5"/>
  </w:num>
  <w:num w:numId="6">
    <w:abstractNumId w:val="8"/>
  </w:num>
  <w:num w:numId="7">
    <w:abstractNumId w:val="13"/>
  </w:num>
  <w:num w:numId="8">
    <w:abstractNumId w:val="4"/>
  </w:num>
  <w:num w:numId="9">
    <w:abstractNumId w:val="10"/>
  </w:num>
  <w:num w:numId="10">
    <w:abstractNumId w:val="16"/>
  </w:num>
  <w:num w:numId="11">
    <w:abstractNumId w:val="19"/>
  </w:num>
  <w:num w:numId="12">
    <w:abstractNumId w:val="9"/>
  </w:num>
  <w:num w:numId="13">
    <w:abstractNumId w:val="17"/>
  </w:num>
  <w:num w:numId="14">
    <w:abstractNumId w:val="11"/>
  </w:num>
  <w:num w:numId="15">
    <w:abstractNumId w:val="1"/>
  </w:num>
  <w:num w:numId="16">
    <w:abstractNumId w:val="6"/>
  </w:num>
  <w:num w:numId="17">
    <w:abstractNumId w:val="18"/>
  </w:num>
  <w:num w:numId="18">
    <w:abstractNumId w:val="15"/>
  </w:num>
  <w:num w:numId="19">
    <w:abstractNumId w:val="12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3303"/>
    <w:rsid w:val="00037475"/>
    <w:rsid w:val="000813B2"/>
    <w:rsid w:val="00094388"/>
    <w:rsid w:val="00210C24"/>
    <w:rsid w:val="002A55C9"/>
    <w:rsid w:val="002F5442"/>
    <w:rsid w:val="003A23F7"/>
    <w:rsid w:val="00423ECA"/>
    <w:rsid w:val="00440CE6"/>
    <w:rsid w:val="00472754"/>
    <w:rsid w:val="00506F10"/>
    <w:rsid w:val="0052586F"/>
    <w:rsid w:val="00602071"/>
    <w:rsid w:val="00775BF4"/>
    <w:rsid w:val="007A0078"/>
    <w:rsid w:val="00836C68"/>
    <w:rsid w:val="0095536A"/>
    <w:rsid w:val="00A4605C"/>
    <w:rsid w:val="00A83303"/>
    <w:rsid w:val="00AE2758"/>
    <w:rsid w:val="00BA275F"/>
    <w:rsid w:val="00C60AE4"/>
    <w:rsid w:val="00DA4B7E"/>
    <w:rsid w:val="00DD2DEA"/>
    <w:rsid w:val="00DD6E86"/>
    <w:rsid w:val="00E40F45"/>
    <w:rsid w:val="00F220AC"/>
    <w:rsid w:val="00F44ACD"/>
    <w:rsid w:val="00F6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F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6F10"/>
    <w:pPr>
      <w:ind w:left="720"/>
      <w:contextualSpacing/>
    </w:pPr>
  </w:style>
  <w:style w:type="character" w:customStyle="1" w:styleId="a4">
    <w:name w:val="Текст выделеный"/>
    <w:uiPriority w:val="99"/>
    <w:rsid w:val="00BA275F"/>
    <w:rPr>
      <w:b/>
    </w:rPr>
  </w:style>
  <w:style w:type="paragraph" w:customStyle="1" w:styleId="Default">
    <w:name w:val="Default"/>
    <w:uiPriority w:val="99"/>
    <w:rsid w:val="00F6711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840</Words>
  <Characters>4788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User</cp:lastModifiedBy>
  <cp:revision>14</cp:revision>
  <dcterms:created xsi:type="dcterms:W3CDTF">2016-10-17T06:58:00Z</dcterms:created>
  <dcterms:modified xsi:type="dcterms:W3CDTF">2018-11-21T06:55:00Z</dcterms:modified>
</cp:coreProperties>
</file>